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C2" w:rsidRPr="003069AE" w:rsidRDefault="00EE4917" w:rsidP="007C1D73">
      <w:pPr>
        <w:spacing w:after="0"/>
        <w:jc w:val="center"/>
        <w:rPr>
          <w:b/>
          <w:sz w:val="24"/>
          <w:szCs w:val="24"/>
        </w:rPr>
      </w:pPr>
      <w:r w:rsidRPr="003069AE">
        <w:rPr>
          <w:b/>
          <w:sz w:val="24"/>
          <w:szCs w:val="24"/>
        </w:rPr>
        <w:t>Florida Parishes Human Services Authority</w:t>
      </w:r>
    </w:p>
    <w:p w:rsidR="00EE4917" w:rsidRPr="003069AE" w:rsidRDefault="00EE4917" w:rsidP="00EE4917">
      <w:pPr>
        <w:spacing w:after="0"/>
        <w:jc w:val="center"/>
        <w:rPr>
          <w:b/>
          <w:sz w:val="24"/>
          <w:szCs w:val="24"/>
        </w:rPr>
      </w:pPr>
      <w:r w:rsidRPr="003069AE">
        <w:rPr>
          <w:b/>
          <w:sz w:val="24"/>
          <w:szCs w:val="24"/>
        </w:rPr>
        <w:t>Governing Board Meeting</w:t>
      </w:r>
    </w:p>
    <w:p w:rsidR="00EE4917" w:rsidRDefault="00714A90" w:rsidP="00EE491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26</w:t>
      </w:r>
      <w:r w:rsidR="00684494">
        <w:rPr>
          <w:b/>
          <w:sz w:val="24"/>
          <w:szCs w:val="24"/>
        </w:rPr>
        <w:t>, 2013</w:t>
      </w:r>
    </w:p>
    <w:p w:rsidR="006837CE" w:rsidRPr="003069AE" w:rsidRDefault="006837CE" w:rsidP="00EE491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11236 Hwy 16 W</w:t>
      </w:r>
    </w:p>
    <w:p w:rsidR="00EE4917" w:rsidRPr="003069AE" w:rsidRDefault="006837CE" w:rsidP="00EE491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Amite, LA</w:t>
      </w:r>
    </w:p>
    <w:p w:rsidR="00EE4917" w:rsidRDefault="00EE4917" w:rsidP="00EE4917">
      <w:pPr>
        <w:spacing w:after="0"/>
        <w:jc w:val="center"/>
        <w:rPr>
          <w:sz w:val="24"/>
          <w:szCs w:val="24"/>
        </w:rPr>
      </w:pPr>
    </w:p>
    <w:p w:rsidR="00EE4917" w:rsidRDefault="0000126C" w:rsidP="00EE4917">
      <w:pPr>
        <w:spacing w:after="0"/>
        <w:rPr>
          <w:sz w:val="24"/>
          <w:szCs w:val="24"/>
        </w:rPr>
      </w:pPr>
      <w:r>
        <w:rPr>
          <w:sz w:val="24"/>
          <w:szCs w:val="24"/>
        </w:rPr>
        <w:t>Mary Pirosko</w:t>
      </w:r>
      <w:r w:rsidR="00EE4917">
        <w:rPr>
          <w:sz w:val="24"/>
          <w:szCs w:val="24"/>
        </w:rPr>
        <w:t xml:space="preserve">, Chair, called the meeting of the Florida Parishes Human Services Authority (FPHSA) Governing Board to order at </w:t>
      </w:r>
      <w:r>
        <w:rPr>
          <w:sz w:val="24"/>
          <w:szCs w:val="24"/>
        </w:rPr>
        <w:t>9:35</w:t>
      </w:r>
      <w:r w:rsidR="00EE4917">
        <w:rPr>
          <w:sz w:val="24"/>
          <w:szCs w:val="24"/>
        </w:rPr>
        <w:t xml:space="preserve"> a.m.</w:t>
      </w:r>
    </w:p>
    <w:p w:rsidR="00EE4917" w:rsidRPr="00F12B6D" w:rsidRDefault="00EE4917" w:rsidP="00EE4917">
      <w:pPr>
        <w:spacing w:after="0"/>
        <w:rPr>
          <w:sz w:val="16"/>
          <w:szCs w:val="16"/>
        </w:rPr>
      </w:pPr>
    </w:p>
    <w:p w:rsidR="00EE4917" w:rsidRDefault="0000126C" w:rsidP="00EE4917">
      <w:pPr>
        <w:spacing w:after="0"/>
        <w:rPr>
          <w:sz w:val="24"/>
          <w:szCs w:val="24"/>
        </w:rPr>
      </w:pPr>
      <w:r>
        <w:rPr>
          <w:sz w:val="24"/>
          <w:szCs w:val="24"/>
        </w:rPr>
        <w:t>Varetta Spears</w:t>
      </w:r>
      <w:r w:rsidR="00EE4917">
        <w:rPr>
          <w:sz w:val="24"/>
          <w:szCs w:val="24"/>
        </w:rPr>
        <w:t xml:space="preserve"> conducted</w:t>
      </w:r>
      <w:r w:rsidR="003069AE">
        <w:rPr>
          <w:sz w:val="24"/>
          <w:szCs w:val="24"/>
        </w:rPr>
        <w:t xml:space="preserve"> a roll call. A q</w:t>
      </w:r>
      <w:r w:rsidR="00EE4917">
        <w:rPr>
          <w:sz w:val="24"/>
          <w:szCs w:val="24"/>
        </w:rPr>
        <w:t xml:space="preserve">uorum </w:t>
      </w:r>
      <w:r w:rsidRPr="0000126C">
        <w:rPr>
          <w:sz w:val="24"/>
          <w:szCs w:val="24"/>
        </w:rPr>
        <w:t>was</w:t>
      </w:r>
      <w:r w:rsidR="00EE4917">
        <w:rPr>
          <w:sz w:val="24"/>
          <w:szCs w:val="24"/>
        </w:rPr>
        <w:t xml:space="preserve"> established.</w:t>
      </w:r>
    </w:p>
    <w:p w:rsidR="00EE4917" w:rsidRPr="00F12B6D" w:rsidRDefault="00EE4917" w:rsidP="00EE4917">
      <w:pPr>
        <w:spacing w:after="0"/>
        <w:rPr>
          <w:sz w:val="16"/>
          <w:szCs w:val="16"/>
        </w:rPr>
      </w:pPr>
    </w:p>
    <w:p w:rsidR="00EE4917" w:rsidRDefault="00EE4917" w:rsidP="00EE4917">
      <w:pPr>
        <w:spacing w:after="0"/>
        <w:rPr>
          <w:sz w:val="24"/>
          <w:szCs w:val="24"/>
        </w:rPr>
      </w:pPr>
      <w:r>
        <w:rPr>
          <w:sz w:val="24"/>
          <w:szCs w:val="24"/>
        </w:rPr>
        <w:t>In attendance:</w:t>
      </w:r>
    </w:p>
    <w:p w:rsidR="00EE4917" w:rsidRPr="00F12B6D" w:rsidRDefault="00EE4917" w:rsidP="00EE4917">
      <w:pPr>
        <w:spacing w:after="0"/>
        <w:rPr>
          <w:sz w:val="16"/>
          <w:szCs w:val="16"/>
        </w:rPr>
      </w:pPr>
    </w:p>
    <w:p w:rsidR="002812F6" w:rsidRDefault="00EE4917" w:rsidP="00EE4917">
      <w:pPr>
        <w:spacing w:after="0"/>
        <w:rPr>
          <w:b/>
          <w:sz w:val="24"/>
          <w:szCs w:val="24"/>
        </w:rPr>
      </w:pPr>
      <w:r w:rsidRPr="00EE4917">
        <w:rPr>
          <w:b/>
          <w:sz w:val="24"/>
          <w:szCs w:val="24"/>
        </w:rPr>
        <w:t>Board Members</w:t>
      </w:r>
      <w:r w:rsidR="002812F6">
        <w:rPr>
          <w:b/>
          <w:sz w:val="24"/>
          <w:szCs w:val="24"/>
        </w:rPr>
        <w:t>:</w:t>
      </w:r>
    </w:p>
    <w:p w:rsidR="00EE4917" w:rsidRDefault="002812F6" w:rsidP="00EE49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 w:rsidR="0068449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8449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Linda Deamer</w:t>
      </w:r>
      <w:r>
        <w:rPr>
          <w:b/>
          <w:sz w:val="24"/>
          <w:szCs w:val="24"/>
        </w:rPr>
        <w:t xml:space="preserve">; </w:t>
      </w:r>
      <w:r w:rsidR="00BB1E4B" w:rsidRPr="00033FED">
        <w:rPr>
          <w:sz w:val="24"/>
          <w:szCs w:val="24"/>
        </w:rPr>
        <w:t xml:space="preserve">Cheryl Klein; </w:t>
      </w:r>
      <w:r w:rsidR="006837CE" w:rsidRPr="00033FED">
        <w:rPr>
          <w:sz w:val="24"/>
          <w:szCs w:val="24"/>
        </w:rPr>
        <w:t>Mary Pirosko;</w:t>
      </w:r>
      <w:r>
        <w:rPr>
          <w:sz w:val="24"/>
          <w:szCs w:val="24"/>
        </w:rPr>
        <w:t xml:space="preserve"> </w:t>
      </w:r>
      <w:r w:rsidR="00BB1E4B" w:rsidRPr="00033FED">
        <w:rPr>
          <w:sz w:val="24"/>
          <w:szCs w:val="24"/>
        </w:rPr>
        <w:t>Jan Robert</w:t>
      </w:r>
      <w:r w:rsidR="003A2A1F">
        <w:rPr>
          <w:sz w:val="24"/>
          <w:szCs w:val="24"/>
        </w:rPr>
        <w:t>; Thomas</w:t>
      </w:r>
      <w:r w:rsidR="00EE4917" w:rsidRPr="00033FED">
        <w:rPr>
          <w:sz w:val="24"/>
          <w:szCs w:val="24"/>
        </w:rPr>
        <w:t xml:space="preserve"> Zachary, Jr</w:t>
      </w:r>
      <w:r w:rsidR="00EE4917" w:rsidRPr="00EE4917">
        <w:rPr>
          <w:sz w:val="24"/>
          <w:szCs w:val="24"/>
        </w:rPr>
        <w:t>.</w:t>
      </w:r>
    </w:p>
    <w:p w:rsidR="002812F6" w:rsidRDefault="002812F6" w:rsidP="00EE4917">
      <w:pPr>
        <w:spacing w:after="0"/>
        <w:rPr>
          <w:sz w:val="24"/>
          <w:szCs w:val="24"/>
        </w:rPr>
      </w:pPr>
      <w:r w:rsidRPr="002812F6">
        <w:rPr>
          <w:b/>
          <w:sz w:val="24"/>
          <w:szCs w:val="24"/>
        </w:rPr>
        <w:t>Absent:</w:t>
      </w:r>
      <w:r>
        <w:rPr>
          <w:sz w:val="24"/>
          <w:szCs w:val="24"/>
        </w:rPr>
        <w:t xml:space="preserve">    Marty Dean; Rubby Douglas; Edward Ratcliff</w:t>
      </w:r>
    </w:p>
    <w:p w:rsidR="00EE4917" w:rsidRPr="00F12B6D" w:rsidRDefault="00EE4917" w:rsidP="00EE4917">
      <w:pPr>
        <w:spacing w:after="0"/>
        <w:rPr>
          <w:sz w:val="16"/>
          <w:szCs w:val="16"/>
        </w:rPr>
      </w:pPr>
    </w:p>
    <w:p w:rsidR="00CE0B3A" w:rsidRDefault="00EE4917" w:rsidP="00EE4917">
      <w:pPr>
        <w:spacing w:after="0"/>
        <w:rPr>
          <w:sz w:val="24"/>
          <w:szCs w:val="24"/>
        </w:rPr>
      </w:pPr>
      <w:r w:rsidRPr="00D07063">
        <w:rPr>
          <w:b/>
          <w:sz w:val="24"/>
          <w:szCs w:val="24"/>
        </w:rPr>
        <w:t>FPHSA Staff / Guest:</w:t>
      </w:r>
      <w:r>
        <w:rPr>
          <w:sz w:val="24"/>
          <w:szCs w:val="24"/>
        </w:rPr>
        <w:t xml:space="preserve"> Melanie Watkins, Executive </w:t>
      </w:r>
      <w:r w:rsidR="006837CE">
        <w:rPr>
          <w:sz w:val="24"/>
          <w:szCs w:val="24"/>
        </w:rPr>
        <w:t>Director;</w:t>
      </w:r>
      <w:r w:rsidR="00BB1E4B">
        <w:rPr>
          <w:sz w:val="24"/>
          <w:szCs w:val="24"/>
        </w:rPr>
        <w:t xml:space="preserve"> Trent Myers, Administrative Director</w:t>
      </w:r>
      <w:r w:rsidR="00C8424A">
        <w:rPr>
          <w:sz w:val="24"/>
          <w:szCs w:val="24"/>
        </w:rPr>
        <w:t xml:space="preserve"> </w:t>
      </w:r>
      <w:r w:rsidR="006837CE">
        <w:rPr>
          <w:sz w:val="24"/>
          <w:szCs w:val="24"/>
        </w:rPr>
        <w:t xml:space="preserve"> Rebecca</w:t>
      </w:r>
      <w:r>
        <w:rPr>
          <w:sz w:val="24"/>
          <w:szCs w:val="24"/>
        </w:rPr>
        <w:t xml:space="preserve"> Soley, FPHSA Administration;</w:t>
      </w:r>
      <w:r w:rsidR="00C8424A">
        <w:rPr>
          <w:sz w:val="24"/>
          <w:szCs w:val="24"/>
        </w:rPr>
        <w:t xml:space="preserve"> Allison Fox, FPHSA Administration;</w:t>
      </w:r>
      <w:r>
        <w:rPr>
          <w:sz w:val="24"/>
          <w:szCs w:val="24"/>
        </w:rPr>
        <w:t xml:space="preserve"> Varetta Spears, FPHSA Administration</w:t>
      </w:r>
      <w:r w:rsidR="00C8424A">
        <w:rPr>
          <w:sz w:val="24"/>
          <w:szCs w:val="24"/>
        </w:rPr>
        <w:t>; Leanne Truehart, St. Tammany</w:t>
      </w:r>
      <w:r w:rsidR="00954BB8">
        <w:rPr>
          <w:sz w:val="24"/>
          <w:szCs w:val="24"/>
        </w:rPr>
        <w:t xml:space="preserve"> Parish</w:t>
      </w:r>
      <w:r w:rsidR="00C8424A">
        <w:rPr>
          <w:sz w:val="24"/>
          <w:szCs w:val="24"/>
        </w:rPr>
        <w:t xml:space="preserve"> Coroner’s Office</w:t>
      </w:r>
      <w:r w:rsidR="0000126C">
        <w:rPr>
          <w:sz w:val="24"/>
          <w:szCs w:val="24"/>
        </w:rPr>
        <w:t xml:space="preserve"> </w:t>
      </w:r>
    </w:p>
    <w:p w:rsidR="0000126C" w:rsidRPr="000032E5" w:rsidRDefault="0000126C" w:rsidP="00EE4917">
      <w:pPr>
        <w:spacing w:after="0"/>
        <w:rPr>
          <w:sz w:val="16"/>
          <w:szCs w:val="16"/>
        </w:rPr>
      </w:pPr>
    </w:p>
    <w:p w:rsidR="00850111" w:rsidRDefault="00033FED" w:rsidP="00EE49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Prayer was offered by </w:t>
      </w:r>
      <w:r w:rsidR="0000126C">
        <w:rPr>
          <w:sz w:val="24"/>
          <w:szCs w:val="24"/>
        </w:rPr>
        <w:t xml:space="preserve">Mr. </w:t>
      </w:r>
      <w:r w:rsidR="002812F6">
        <w:rPr>
          <w:sz w:val="24"/>
          <w:szCs w:val="24"/>
        </w:rPr>
        <w:t>Zachary</w:t>
      </w:r>
      <w:r w:rsidR="0000126C">
        <w:rPr>
          <w:sz w:val="24"/>
          <w:szCs w:val="24"/>
        </w:rPr>
        <w:t>.</w:t>
      </w:r>
    </w:p>
    <w:p w:rsidR="00033FED" w:rsidRPr="000032E5" w:rsidRDefault="00033FED" w:rsidP="00EE4917">
      <w:pPr>
        <w:spacing w:after="0"/>
        <w:rPr>
          <w:sz w:val="16"/>
          <w:szCs w:val="16"/>
        </w:rPr>
      </w:pPr>
    </w:p>
    <w:p w:rsidR="00850111" w:rsidRDefault="002812F6" w:rsidP="00EE4917">
      <w:pPr>
        <w:spacing w:after="0"/>
        <w:rPr>
          <w:sz w:val="24"/>
          <w:szCs w:val="24"/>
        </w:rPr>
      </w:pPr>
      <w:r>
        <w:rPr>
          <w:sz w:val="24"/>
          <w:szCs w:val="24"/>
        </w:rPr>
        <w:t>Ms. Klein</w:t>
      </w:r>
      <w:r w:rsidR="00850111">
        <w:rPr>
          <w:sz w:val="24"/>
          <w:szCs w:val="24"/>
        </w:rPr>
        <w:t xml:space="preserve"> made a motion to excuse the absence of </w:t>
      </w:r>
      <w:r>
        <w:rPr>
          <w:sz w:val="24"/>
          <w:szCs w:val="24"/>
        </w:rPr>
        <w:t xml:space="preserve">Mr. Dean, Ms. Douglas, </w:t>
      </w:r>
      <w:r w:rsidR="00954BB8">
        <w:rPr>
          <w:sz w:val="24"/>
          <w:szCs w:val="24"/>
        </w:rPr>
        <w:t>and Mr</w:t>
      </w:r>
      <w:r>
        <w:rPr>
          <w:sz w:val="24"/>
          <w:szCs w:val="24"/>
        </w:rPr>
        <w:t>. Ratcliff</w:t>
      </w:r>
      <w:r w:rsidR="00A6028B">
        <w:rPr>
          <w:sz w:val="24"/>
          <w:szCs w:val="24"/>
        </w:rPr>
        <w:t>:</w:t>
      </w:r>
      <w:r w:rsidR="00850111">
        <w:rPr>
          <w:sz w:val="24"/>
          <w:szCs w:val="24"/>
        </w:rPr>
        <w:t xml:space="preserve"> seconded by </w:t>
      </w:r>
      <w:r>
        <w:rPr>
          <w:sz w:val="24"/>
          <w:szCs w:val="24"/>
        </w:rPr>
        <w:t>Ms. Deamer</w:t>
      </w:r>
      <w:r w:rsidR="0000126C">
        <w:rPr>
          <w:sz w:val="24"/>
          <w:szCs w:val="24"/>
        </w:rPr>
        <w:t>.</w:t>
      </w:r>
    </w:p>
    <w:p w:rsidR="00850111" w:rsidRPr="000032E5" w:rsidRDefault="00850111" w:rsidP="00EE4917">
      <w:pPr>
        <w:spacing w:after="0"/>
        <w:rPr>
          <w:sz w:val="16"/>
          <w:szCs w:val="16"/>
        </w:rPr>
      </w:pPr>
    </w:p>
    <w:p w:rsidR="0058127F" w:rsidRPr="00CE0B3A" w:rsidRDefault="00712FCF" w:rsidP="00CE0B3A">
      <w:pPr>
        <w:spacing w:after="0"/>
        <w:rPr>
          <w:sz w:val="24"/>
          <w:szCs w:val="24"/>
        </w:rPr>
      </w:pPr>
      <w:r>
        <w:rPr>
          <w:sz w:val="24"/>
          <w:szCs w:val="24"/>
        </w:rPr>
        <w:t>Roll call vote unanimous; motion</w:t>
      </w:r>
      <w:r w:rsidR="002E7111">
        <w:rPr>
          <w:sz w:val="24"/>
          <w:szCs w:val="24"/>
        </w:rPr>
        <w:t xml:space="preserve"> carried.</w:t>
      </w:r>
      <w:r w:rsidR="007827BF">
        <w:rPr>
          <w:sz w:val="24"/>
          <w:szCs w:val="24"/>
        </w:rPr>
        <w:t xml:space="preserve">  </w:t>
      </w:r>
    </w:p>
    <w:p w:rsidR="000629F0" w:rsidRPr="00712FCF" w:rsidRDefault="000629F0" w:rsidP="00B106D2">
      <w:pPr>
        <w:spacing w:after="0"/>
        <w:rPr>
          <w:sz w:val="16"/>
          <w:szCs w:val="16"/>
        </w:rPr>
      </w:pPr>
    </w:p>
    <w:p w:rsidR="00712FCF" w:rsidRDefault="002812F6" w:rsidP="00EE4917">
      <w:pPr>
        <w:spacing w:after="0"/>
        <w:rPr>
          <w:sz w:val="24"/>
          <w:szCs w:val="24"/>
        </w:rPr>
      </w:pPr>
      <w:r>
        <w:rPr>
          <w:sz w:val="24"/>
          <w:szCs w:val="24"/>
        </w:rPr>
        <w:t>Ms. Robert</w:t>
      </w:r>
      <w:r w:rsidR="00712FCF">
        <w:rPr>
          <w:sz w:val="24"/>
          <w:szCs w:val="24"/>
        </w:rPr>
        <w:t xml:space="preserve"> made a motion to accept the minutes of the previous meeting as written; seconded by</w:t>
      </w:r>
      <w:r w:rsidR="00033FED">
        <w:rPr>
          <w:sz w:val="24"/>
          <w:szCs w:val="24"/>
        </w:rPr>
        <w:t xml:space="preserve"> </w:t>
      </w:r>
      <w:r>
        <w:rPr>
          <w:sz w:val="24"/>
          <w:szCs w:val="24"/>
        </w:rPr>
        <w:t>Ms. Klein</w:t>
      </w:r>
      <w:r w:rsidR="00033FED">
        <w:rPr>
          <w:sz w:val="24"/>
          <w:szCs w:val="24"/>
        </w:rPr>
        <w:t>.</w:t>
      </w:r>
    </w:p>
    <w:p w:rsidR="00712FCF" w:rsidRPr="00B61ADE" w:rsidRDefault="00712FCF" w:rsidP="00EE4917">
      <w:pPr>
        <w:spacing w:after="0"/>
        <w:rPr>
          <w:sz w:val="16"/>
          <w:szCs w:val="16"/>
        </w:rPr>
      </w:pPr>
    </w:p>
    <w:p w:rsidR="00684494" w:rsidRPr="00684494" w:rsidRDefault="00684494" w:rsidP="00684494">
      <w:pPr>
        <w:spacing w:after="0"/>
        <w:rPr>
          <w:sz w:val="24"/>
          <w:szCs w:val="24"/>
        </w:rPr>
      </w:pPr>
      <w:r w:rsidRPr="00684494">
        <w:rPr>
          <w:sz w:val="24"/>
          <w:szCs w:val="24"/>
        </w:rPr>
        <w:t xml:space="preserve">Roll call vote unanimous; motion carried.  </w:t>
      </w:r>
    </w:p>
    <w:p w:rsidR="001C5F67" w:rsidRPr="001C5F67" w:rsidRDefault="001C5F67" w:rsidP="00EE4917">
      <w:pPr>
        <w:spacing w:after="0"/>
        <w:rPr>
          <w:sz w:val="16"/>
          <w:szCs w:val="16"/>
        </w:rPr>
      </w:pPr>
    </w:p>
    <w:p w:rsidR="00986815" w:rsidRPr="0010753F" w:rsidRDefault="0000126C" w:rsidP="00EE4917">
      <w:pPr>
        <w:spacing w:after="0"/>
        <w:rPr>
          <w:sz w:val="24"/>
          <w:szCs w:val="24"/>
        </w:rPr>
      </w:pPr>
      <w:r>
        <w:rPr>
          <w:sz w:val="24"/>
          <w:szCs w:val="24"/>
        </w:rPr>
        <w:t>Ms. Pirosko</w:t>
      </w:r>
      <w:r w:rsidR="00712FCF">
        <w:rPr>
          <w:sz w:val="24"/>
          <w:szCs w:val="24"/>
        </w:rPr>
        <w:t xml:space="preserve"> welcomed all in attendance and extended an opportunity</w:t>
      </w:r>
      <w:r w:rsidR="006A5D76">
        <w:rPr>
          <w:sz w:val="24"/>
          <w:szCs w:val="24"/>
        </w:rPr>
        <w:t xml:space="preserve"> for public input. </w:t>
      </w:r>
      <w:r w:rsidR="00712FCF">
        <w:rPr>
          <w:sz w:val="24"/>
          <w:szCs w:val="24"/>
        </w:rPr>
        <w:t xml:space="preserve"> </w:t>
      </w:r>
      <w:r w:rsidR="006A5D76">
        <w:rPr>
          <w:sz w:val="24"/>
          <w:szCs w:val="24"/>
        </w:rPr>
        <w:t xml:space="preserve"> </w:t>
      </w:r>
    </w:p>
    <w:p w:rsidR="00E52D49" w:rsidRPr="00245F1C" w:rsidRDefault="00E52D49" w:rsidP="00EE4917">
      <w:pPr>
        <w:spacing w:after="0"/>
        <w:rPr>
          <w:sz w:val="16"/>
          <w:szCs w:val="16"/>
        </w:rPr>
      </w:pPr>
    </w:p>
    <w:p w:rsidR="00E52D49" w:rsidRPr="0017323D" w:rsidRDefault="00E52D49" w:rsidP="00EE4917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Executive Director’s Report:</w:t>
      </w:r>
    </w:p>
    <w:p w:rsidR="00EA1ED5" w:rsidRDefault="00E52D49" w:rsidP="00CE2C60">
      <w:pPr>
        <w:spacing w:after="0"/>
        <w:rPr>
          <w:sz w:val="24"/>
          <w:szCs w:val="24"/>
        </w:rPr>
      </w:pPr>
      <w:r>
        <w:rPr>
          <w:sz w:val="24"/>
          <w:szCs w:val="24"/>
        </w:rPr>
        <w:t>Melanie Watkins submitted a copy of the Executive Director’s Report for</w:t>
      </w:r>
      <w:r w:rsidR="00BC057C">
        <w:rPr>
          <w:sz w:val="24"/>
          <w:szCs w:val="24"/>
        </w:rPr>
        <w:t xml:space="preserve"> </w:t>
      </w:r>
      <w:r w:rsidR="00B75D34">
        <w:rPr>
          <w:sz w:val="24"/>
          <w:szCs w:val="24"/>
        </w:rPr>
        <w:t>April</w:t>
      </w:r>
      <w:r>
        <w:rPr>
          <w:sz w:val="24"/>
          <w:szCs w:val="24"/>
        </w:rPr>
        <w:t xml:space="preserve"> to members of the governing board. She outli</w:t>
      </w:r>
      <w:r w:rsidR="006A5D76">
        <w:rPr>
          <w:sz w:val="24"/>
          <w:szCs w:val="24"/>
        </w:rPr>
        <w:t>ned the content which included:</w:t>
      </w:r>
      <w:r w:rsidR="00C461C6" w:rsidRPr="006A5D76">
        <w:rPr>
          <w:sz w:val="24"/>
          <w:szCs w:val="24"/>
        </w:rPr>
        <w:t xml:space="preserve">  </w:t>
      </w:r>
      <w:r w:rsidR="00684494" w:rsidRPr="00CE2C60">
        <w:rPr>
          <w:sz w:val="24"/>
          <w:szCs w:val="24"/>
        </w:rPr>
        <w:t xml:space="preserve"> </w:t>
      </w:r>
    </w:p>
    <w:p w:rsidR="00A915BC" w:rsidRDefault="0000126C" w:rsidP="0063794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Fiscal shortfall. Ms. Watkins reported that the agency continues to deal with a significant fiscal shortfall this current fiscal year. She </w:t>
      </w:r>
      <w:r w:rsidR="00C8424A">
        <w:rPr>
          <w:sz w:val="24"/>
          <w:szCs w:val="24"/>
        </w:rPr>
        <w:t>reiterated, as mentioned last month,</w:t>
      </w:r>
      <w:r>
        <w:rPr>
          <w:sz w:val="24"/>
          <w:szCs w:val="24"/>
        </w:rPr>
        <w:t xml:space="preserve"> that a 3-pronged approach is being utilized</w:t>
      </w:r>
      <w:r w:rsidR="00022650">
        <w:rPr>
          <w:sz w:val="24"/>
          <w:szCs w:val="24"/>
        </w:rPr>
        <w:t>, which includes 3 furlough days</w:t>
      </w:r>
      <w:r w:rsidR="00DC3D96">
        <w:rPr>
          <w:sz w:val="24"/>
          <w:szCs w:val="24"/>
        </w:rPr>
        <w:t>, that is, one day a month</w:t>
      </w:r>
      <w:r w:rsidR="00022650">
        <w:rPr>
          <w:sz w:val="24"/>
          <w:szCs w:val="24"/>
        </w:rPr>
        <w:t xml:space="preserve"> over 3 months; the lay-off of eleven</w:t>
      </w:r>
      <w:r w:rsidR="00DC3D96">
        <w:rPr>
          <w:sz w:val="24"/>
          <w:szCs w:val="24"/>
        </w:rPr>
        <w:t xml:space="preserve"> targeted</w:t>
      </w:r>
      <w:r w:rsidR="00022650">
        <w:rPr>
          <w:sz w:val="24"/>
          <w:szCs w:val="24"/>
        </w:rPr>
        <w:t xml:space="preserve"> positions; and  the use </w:t>
      </w:r>
      <w:r w:rsidR="00022650">
        <w:rPr>
          <w:sz w:val="24"/>
          <w:szCs w:val="24"/>
        </w:rPr>
        <w:lastRenderedPageBreak/>
        <w:t>of escrow funds</w:t>
      </w:r>
      <w:r>
        <w:rPr>
          <w:sz w:val="24"/>
          <w:szCs w:val="24"/>
        </w:rPr>
        <w:t xml:space="preserve"> to offset the projected deficit.  </w:t>
      </w:r>
      <w:r w:rsidR="00022650">
        <w:rPr>
          <w:sz w:val="24"/>
          <w:szCs w:val="24"/>
        </w:rPr>
        <w:t xml:space="preserve">She reported that </w:t>
      </w:r>
      <w:r w:rsidR="00C8424A">
        <w:rPr>
          <w:sz w:val="24"/>
          <w:szCs w:val="24"/>
        </w:rPr>
        <w:t xml:space="preserve">staff </w:t>
      </w:r>
      <w:r w:rsidR="00627B9B">
        <w:rPr>
          <w:sz w:val="24"/>
          <w:szCs w:val="24"/>
        </w:rPr>
        <w:t>has</w:t>
      </w:r>
      <w:r w:rsidR="00C8424A">
        <w:rPr>
          <w:sz w:val="24"/>
          <w:szCs w:val="24"/>
        </w:rPr>
        <w:t xml:space="preserve"> already </w:t>
      </w:r>
      <w:r w:rsidR="00D308C1">
        <w:rPr>
          <w:sz w:val="24"/>
          <w:szCs w:val="24"/>
        </w:rPr>
        <w:t>taken</w:t>
      </w:r>
      <w:r w:rsidR="00C8424A">
        <w:rPr>
          <w:sz w:val="24"/>
          <w:szCs w:val="24"/>
        </w:rPr>
        <w:t xml:space="preserve"> 2 of the 3 furlough days, which included</w:t>
      </w:r>
      <w:r w:rsidR="00627B9B">
        <w:rPr>
          <w:sz w:val="24"/>
          <w:szCs w:val="24"/>
        </w:rPr>
        <w:t xml:space="preserve"> March 29 (Good Friday holiday).  On </w:t>
      </w:r>
      <w:r w:rsidR="00C8424A">
        <w:rPr>
          <w:sz w:val="24"/>
          <w:szCs w:val="24"/>
        </w:rPr>
        <w:t xml:space="preserve">Wednesday, April 17, half of the staff was on furlough and the following Wednesday, April 24, the remaining </w:t>
      </w:r>
      <w:r w:rsidR="006620D1">
        <w:rPr>
          <w:sz w:val="24"/>
          <w:szCs w:val="24"/>
        </w:rPr>
        <w:t>staff was</w:t>
      </w:r>
      <w:r w:rsidR="00627B9B">
        <w:rPr>
          <w:sz w:val="24"/>
          <w:szCs w:val="24"/>
        </w:rPr>
        <w:t xml:space="preserve"> on</w:t>
      </w:r>
      <w:r w:rsidR="00C8424A">
        <w:rPr>
          <w:sz w:val="24"/>
          <w:szCs w:val="24"/>
        </w:rPr>
        <w:t xml:space="preserve"> furlough. She reported that the final furlough day is scheduled for May 27</w:t>
      </w:r>
      <w:r w:rsidR="00091572">
        <w:rPr>
          <w:sz w:val="24"/>
          <w:szCs w:val="24"/>
        </w:rPr>
        <w:t>, 2013</w:t>
      </w:r>
      <w:r w:rsidR="00C8424A">
        <w:rPr>
          <w:sz w:val="24"/>
          <w:szCs w:val="24"/>
        </w:rPr>
        <w:t xml:space="preserve"> (Memorial Day holiday). </w:t>
      </w:r>
      <w:r w:rsidR="00651B45">
        <w:rPr>
          <w:sz w:val="24"/>
          <w:szCs w:val="24"/>
        </w:rPr>
        <w:t xml:space="preserve">Ms. Watkins </w:t>
      </w:r>
      <w:r w:rsidR="006620D1">
        <w:rPr>
          <w:sz w:val="24"/>
          <w:szCs w:val="24"/>
        </w:rPr>
        <w:t>reported that</w:t>
      </w:r>
      <w:r w:rsidR="00627B9B">
        <w:rPr>
          <w:sz w:val="24"/>
          <w:szCs w:val="24"/>
        </w:rPr>
        <w:t xml:space="preserve"> </w:t>
      </w:r>
      <w:r w:rsidR="00651B45">
        <w:rPr>
          <w:sz w:val="24"/>
          <w:szCs w:val="24"/>
        </w:rPr>
        <w:t xml:space="preserve">Civil Service approved the furlough plan submitted by the agency and expressed appreciation that the agency </w:t>
      </w:r>
      <w:r w:rsidR="00E12514">
        <w:rPr>
          <w:sz w:val="24"/>
          <w:szCs w:val="24"/>
        </w:rPr>
        <w:t>utilized</w:t>
      </w:r>
      <w:r w:rsidR="00651B45">
        <w:rPr>
          <w:sz w:val="24"/>
          <w:szCs w:val="24"/>
        </w:rPr>
        <w:t xml:space="preserve"> 2 state</w:t>
      </w:r>
      <w:r w:rsidR="00627B9B">
        <w:rPr>
          <w:sz w:val="24"/>
          <w:szCs w:val="24"/>
        </w:rPr>
        <w:t>-</w:t>
      </w:r>
      <w:r w:rsidR="00651B45">
        <w:rPr>
          <w:sz w:val="24"/>
          <w:szCs w:val="24"/>
        </w:rPr>
        <w:t>approved holidays as part of the plan</w:t>
      </w:r>
      <w:r w:rsidR="0060794A">
        <w:rPr>
          <w:sz w:val="24"/>
          <w:szCs w:val="24"/>
        </w:rPr>
        <w:t>,</w:t>
      </w:r>
      <w:r w:rsidR="00651B45">
        <w:rPr>
          <w:sz w:val="24"/>
          <w:szCs w:val="24"/>
        </w:rPr>
        <w:t xml:space="preserve"> in an effort to minimize the impact on services to clients. She reported that the number of targeted positions was 11; however, after the </w:t>
      </w:r>
      <w:r w:rsidR="00637941">
        <w:rPr>
          <w:sz w:val="24"/>
          <w:szCs w:val="24"/>
        </w:rPr>
        <w:t>“</w:t>
      </w:r>
      <w:r w:rsidR="00651B45">
        <w:rPr>
          <w:sz w:val="24"/>
          <w:szCs w:val="24"/>
        </w:rPr>
        <w:t>bumping</w:t>
      </w:r>
      <w:r w:rsidR="00637941">
        <w:rPr>
          <w:sz w:val="24"/>
          <w:szCs w:val="24"/>
        </w:rPr>
        <w:t>”</w:t>
      </w:r>
      <w:r w:rsidR="00651B45">
        <w:rPr>
          <w:sz w:val="24"/>
          <w:szCs w:val="24"/>
        </w:rPr>
        <w:t xml:space="preserve"> procedure was implemented, the actual number of staff</w:t>
      </w:r>
      <w:r w:rsidR="00637941">
        <w:rPr>
          <w:sz w:val="24"/>
          <w:szCs w:val="24"/>
        </w:rPr>
        <w:t xml:space="preserve"> laid off was 5.</w:t>
      </w:r>
      <w:r w:rsidR="006620D1">
        <w:rPr>
          <w:sz w:val="24"/>
          <w:szCs w:val="24"/>
        </w:rPr>
        <w:t xml:space="preserve"> </w:t>
      </w:r>
      <w:r w:rsidR="00637941">
        <w:rPr>
          <w:sz w:val="24"/>
          <w:szCs w:val="24"/>
        </w:rPr>
        <w:t xml:space="preserve"> Ms. Watkins reported that the agency received the approved Department Preferred Reemployment List (DPRL) from Civil Service. She explained that the staff </w:t>
      </w:r>
      <w:r w:rsidR="00627B9B">
        <w:rPr>
          <w:sz w:val="24"/>
          <w:szCs w:val="24"/>
        </w:rPr>
        <w:t xml:space="preserve">members </w:t>
      </w:r>
      <w:r w:rsidR="00D0005B">
        <w:rPr>
          <w:sz w:val="24"/>
          <w:szCs w:val="24"/>
        </w:rPr>
        <w:t>affected by the lay-off</w:t>
      </w:r>
      <w:r w:rsidR="00A915BC">
        <w:rPr>
          <w:sz w:val="24"/>
          <w:szCs w:val="24"/>
        </w:rPr>
        <w:t xml:space="preserve"> </w:t>
      </w:r>
      <w:r w:rsidR="00627B9B">
        <w:rPr>
          <w:sz w:val="24"/>
          <w:szCs w:val="24"/>
        </w:rPr>
        <w:t xml:space="preserve">(from the DPRL) </w:t>
      </w:r>
      <w:r w:rsidR="00A915BC">
        <w:rPr>
          <w:sz w:val="24"/>
          <w:szCs w:val="24"/>
        </w:rPr>
        <w:t>will be priority hires</w:t>
      </w:r>
      <w:r w:rsidR="00637941">
        <w:rPr>
          <w:sz w:val="24"/>
          <w:szCs w:val="24"/>
        </w:rPr>
        <w:t xml:space="preserve"> if the agency hi</w:t>
      </w:r>
      <w:r w:rsidR="00A915BC">
        <w:rPr>
          <w:sz w:val="24"/>
          <w:szCs w:val="24"/>
        </w:rPr>
        <w:t>re</w:t>
      </w:r>
      <w:r w:rsidR="00627B9B">
        <w:rPr>
          <w:sz w:val="24"/>
          <w:szCs w:val="24"/>
        </w:rPr>
        <w:t>s</w:t>
      </w:r>
      <w:r w:rsidR="00A915BC">
        <w:rPr>
          <w:sz w:val="24"/>
          <w:szCs w:val="24"/>
        </w:rPr>
        <w:t xml:space="preserve"> into </w:t>
      </w:r>
      <w:r w:rsidR="00627B9B">
        <w:rPr>
          <w:sz w:val="24"/>
          <w:szCs w:val="24"/>
        </w:rPr>
        <w:t xml:space="preserve">the affected </w:t>
      </w:r>
      <w:r w:rsidR="00A915BC">
        <w:rPr>
          <w:sz w:val="24"/>
          <w:szCs w:val="24"/>
        </w:rPr>
        <w:t>career field</w:t>
      </w:r>
      <w:r w:rsidR="00627B9B">
        <w:rPr>
          <w:sz w:val="24"/>
          <w:szCs w:val="24"/>
        </w:rPr>
        <w:t>s</w:t>
      </w:r>
      <w:r w:rsidR="00A915BC">
        <w:rPr>
          <w:sz w:val="24"/>
          <w:szCs w:val="24"/>
        </w:rPr>
        <w:t xml:space="preserve"> again</w:t>
      </w:r>
      <w:r w:rsidR="00637941">
        <w:rPr>
          <w:sz w:val="24"/>
          <w:szCs w:val="24"/>
        </w:rPr>
        <w:t xml:space="preserve">. </w:t>
      </w:r>
      <w:r w:rsidR="00022650" w:rsidRPr="00637941">
        <w:rPr>
          <w:sz w:val="24"/>
          <w:szCs w:val="24"/>
        </w:rPr>
        <w:t xml:space="preserve">Ms. Watkins reported that the recent news has been very disconcerting to </w:t>
      </w:r>
      <w:r w:rsidR="00A915BC">
        <w:rPr>
          <w:sz w:val="24"/>
          <w:szCs w:val="24"/>
        </w:rPr>
        <w:t>staff</w:t>
      </w:r>
      <w:r w:rsidR="002D138D" w:rsidRPr="00637941">
        <w:rPr>
          <w:sz w:val="24"/>
          <w:szCs w:val="24"/>
        </w:rPr>
        <w:t>. She said that it is anticipated that once these actions are resolved, staff will stabilize</w:t>
      </w:r>
      <w:r w:rsidR="00091572">
        <w:rPr>
          <w:sz w:val="24"/>
          <w:szCs w:val="24"/>
        </w:rPr>
        <w:t>,</w:t>
      </w:r>
      <w:r w:rsidR="002D138D" w:rsidRPr="00637941">
        <w:rPr>
          <w:sz w:val="24"/>
          <w:szCs w:val="24"/>
        </w:rPr>
        <w:t xml:space="preserve"> as new</w:t>
      </w:r>
      <w:r w:rsidR="006C7496">
        <w:rPr>
          <w:sz w:val="24"/>
          <w:szCs w:val="24"/>
        </w:rPr>
        <w:t xml:space="preserve"> licensed</w:t>
      </w:r>
      <w:r w:rsidR="002D138D" w:rsidRPr="00637941">
        <w:rPr>
          <w:sz w:val="24"/>
          <w:szCs w:val="24"/>
        </w:rPr>
        <w:t xml:space="preserve"> staff is hired into some of the vacant positions</w:t>
      </w:r>
      <w:r w:rsidR="00627B9B">
        <w:rPr>
          <w:sz w:val="24"/>
          <w:szCs w:val="24"/>
        </w:rPr>
        <w:t xml:space="preserve">.  The hiring </w:t>
      </w:r>
      <w:r w:rsidR="006620D1">
        <w:rPr>
          <w:sz w:val="24"/>
          <w:szCs w:val="24"/>
        </w:rPr>
        <w:t>of</w:t>
      </w:r>
      <w:r w:rsidR="006620D1" w:rsidRPr="00637941">
        <w:rPr>
          <w:sz w:val="24"/>
          <w:szCs w:val="24"/>
        </w:rPr>
        <w:t xml:space="preserve"> licensed</w:t>
      </w:r>
      <w:r w:rsidR="002D138D" w:rsidRPr="00637941">
        <w:rPr>
          <w:sz w:val="24"/>
          <w:szCs w:val="24"/>
        </w:rPr>
        <w:t xml:space="preserve"> </w:t>
      </w:r>
      <w:r w:rsidR="006620D1" w:rsidRPr="00637941">
        <w:rPr>
          <w:sz w:val="24"/>
          <w:szCs w:val="24"/>
        </w:rPr>
        <w:t>staff will</w:t>
      </w:r>
      <w:r w:rsidR="002D138D" w:rsidRPr="00637941">
        <w:rPr>
          <w:sz w:val="24"/>
          <w:szCs w:val="24"/>
        </w:rPr>
        <w:t xml:space="preserve"> allow more billing</w:t>
      </w:r>
      <w:r w:rsidR="00627B9B">
        <w:rPr>
          <w:sz w:val="24"/>
          <w:szCs w:val="24"/>
        </w:rPr>
        <w:t xml:space="preserve"> for services</w:t>
      </w:r>
      <w:r w:rsidR="002D138D" w:rsidRPr="00637941">
        <w:rPr>
          <w:sz w:val="24"/>
          <w:szCs w:val="24"/>
        </w:rPr>
        <w:t>.</w:t>
      </w:r>
    </w:p>
    <w:p w:rsidR="002572C1" w:rsidRDefault="00A915BC" w:rsidP="0063794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Ms. Watkins reported that the agency continue</w:t>
      </w:r>
      <w:r w:rsidR="007D0224">
        <w:rPr>
          <w:sz w:val="24"/>
          <w:szCs w:val="24"/>
        </w:rPr>
        <w:t>s</w:t>
      </w:r>
      <w:r>
        <w:rPr>
          <w:sz w:val="24"/>
          <w:szCs w:val="24"/>
        </w:rPr>
        <w:t xml:space="preserve"> to work on</w:t>
      </w:r>
      <w:r w:rsidR="007D0224">
        <w:rPr>
          <w:sz w:val="24"/>
          <w:szCs w:val="24"/>
        </w:rPr>
        <w:t xml:space="preserve"> providing information for the l</w:t>
      </w:r>
      <w:r>
        <w:rPr>
          <w:sz w:val="24"/>
          <w:szCs w:val="24"/>
        </w:rPr>
        <w:t>egislative session, which opened April 8, 2013. She reported that she and Mr. Myers attended the House Appropriations Committee (HAC) on March 26, 2013. She said that followin</w:t>
      </w:r>
      <w:r w:rsidR="002572C1">
        <w:rPr>
          <w:sz w:val="24"/>
          <w:szCs w:val="24"/>
        </w:rPr>
        <w:t xml:space="preserve">g the Department of Health and Hospitals’ (DHH) presentation, the HAC </w:t>
      </w:r>
      <w:r w:rsidR="007D0224" w:rsidRPr="00E44594">
        <w:rPr>
          <w:sz w:val="24"/>
          <w:szCs w:val="24"/>
        </w:rPr>
        <w:t>directed questions</w:t>
      </w:r>
      <w:r w:rsidR="002572C1" w:rsidRPr="00E44594">
        <w:rPr>
          <w:sz w:val="24"/>
          <w:szCs w:val="24"/>
        </w:rPr>
        <w:t xml:space="preserve"> related to DHH</w:t>
      </w:r>
      <w:r w:rsidR="002572C1">
        <w:rPr>
          <w:sz w:val="24"/>
          <w:szCs w:val="24"/>
        </w:rPr>
        <w:t xml:space="preserve">. Ms. Watkins said that although the districts and authorities were in attendance, they were not called upon to respond to any questions from the HAC </w:t>
      </w:r>
      <w:r w:rsidR="00065877" w:rsidRPr="00E44594">
        <w:rPr>
          <w:sz w:val="24"/>
          <w:szCs w:val="24"/>
        </w:rPr>
        <w:t>during the meeting</w:t>
      </w:r>
      <w:r w:rsidR="002572C1">
        <w:rPr>
          <w:sz w:val="24"/>
          <w:szCs w:val="24"/>
        </w:rPr>
        <w:t>.</w:t>
      </w:r>
    </w:p>
    <w:p w:rsidR="0000126C" w:rsidRDefault="002572C1" w:rsidP="005C69E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Ms. Watkins reported that t</w:t>
      </w:r>
      <w:r w:rsidR="00784C9E">
        <w:rPr>
          <w:sz w:val="24"/>
          <w:szCs w:val="24"/>
        </w:rPr>
        <w:t>h</w:t>
      </w:r>
      <w:r>
        <w:rPr>
          <w:sz w:val="24"/>
          <w:szCs w:val="24"/>
        </w:rPr>
        <w:t>e staff continues to work with the landlord at the Pride Drive location in</w:t>
      </w:r>
      <w:r w:rsidR="00784C9E">
        <w:rPr>
          <w:sz w:val="24"/>
          <w:szCs w:val="24"/>
        </w:rPr>
        <w:t xml:space="preserve"> Hammo</w:t>
      </w:r>
      <w:r w:rsidR="00A3165A">
        <w:rPr>
          <w:sz w:val="24"/>
          <w:szCs w:val="24"/>
        </w:rPr>
        <w:t>nd regarding the internal build-</w:t>
      </w:r>
      <w:r w:rsidR="00784C9E">
        <w:rPr>
          <w:sz w:val="24"/>
          <w:szCs w:val="24"/>
        </w:rPr>
        <w:t>out.</w:t>
      </w:r>
      <w:r>
        <w:rPr>
          <w:sz w:val="24"/>
          <w:szCs w:val="24"/>
        </w:rPr>
        <w:t xml:space="preserve"> </w:t>
      </w:r>
      <w:r w:rsidR="002D138D" w:rsidRPr="00637941">
        <w:rPr>
          <w:sz w:val="24"/>
          <w:szCs w:val="24"/>
        </w:rPr>
        <w:t xml:space="preserve"> </w:t>
      </w:r>
      <w:r w:rsidR="00784C9E">
        <w:rPr>
          <w:sz w:val="24"/>
          <w:szCs w:val="24"/>
        </w:rPr>
        <w:t xml:space="preserve">She reported that Mental Health Administration and Pharmacy are moving to that location on Monday, April 29, 2013. Ms. Watkins </w:t>
      </w:r>
      <w:r w:rsidR="005C69EB">
        <w:rPr>
          <w:sz w:val="24"/>
          <w:szCs w:val="24"/>
        </w:rPr>
        <w:t>provided the tentative dates</w:t>
      </w:r>
      <w:r w:rsidR="00784C9E">
        <w:rPr>
          <w:sz w:val="24"/>
          <w:szCs w:val="24"/>
        </w:rPr>
        <w:t xml:space="preserve"> for</w:t>
      </w:r>
      <w:r w:rsidR="005C69EB">
        <w:rPr>
          <w:sz w:val="24"/>
          <w:szCs w:val="24"/>
        </w:rPr>
        <w:t xml:space="preserve"> relocation of Rosenblum</w:t>
      </w:r>
      <w:r w:rsidR="00A3165A">
        <w:rPr>
          <w:sz w:val="24"/>
          <w:szCs w:val="24"/>
        </w:rPr>
        <w:t xml:space="preserve"> Mental Health Center-Adult S</w:t>
      </w:r>
      <w:r w:rsidR="00784C9E">
        <w:rPr>
          <w:sz w:val="24"/>
          <w:szCs w:val="24"/>
        </w:rPr>
        <w:t>ervices and Executive Administration</w:t>
      </w:r>
      <w:r w:rsidR="005C69EB">
        <w:rPr>
          <w:sz w:val="24"/>
          <w:szCs w:val="24"/>
        </w:rPr>
        <w:t xml:space="preserve"> to the Pride Drive location</w:t>
      </w:r>
      <w:r w:rsidR="00784C9E">
        <w:rPr>
          <w:sz w:val="24"/>
          <w:szCs w:val="24"/>
        </w:rPr>
        <w:t>.</w:t>
      </w:r>
      <w:r w:rsidR="00A3165A" w:rsidRPr="00A3165A">
        <w:t xml:space="preserve"> </w:t>
      </w:r>
      <w:r w:rsidR="005C69EB">
        <w:rPr>
          <w:sz w:val="24"/>
          <w:szCs w:val="24"/>
        </w:rPr>
        <w:t xml:space="preserve"> </w:t>
      </w:r>
    </w:p>
    <w:p w:rsidR="00784C9E" w:rsidRDefault="00784C9E" w:rsidP="0063794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Alcohol Drug Unit (ADU) and Fontainebleau Treatment Center (FTC). Ms. Watkins reported</w:t>
      </w:r>
      <w:r w:rsidR="00CA655E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designated staff is in the process of tweaking the draft Request for Proposal (RFP)</w:t>
      </w:r>
      <w:r w:rsidR="00627B9B">
        <w:rPr>
          <w:sz w:val="24"/>
          <w:szCs w:val="24"/>
        </w:rPr>
        <w:t xml:space="preserve"> to privatize residential substance abuse services</w:t>
      </w:r>
      <w:r>
        <w:rPr>
          <w:sz w:val="24"/>
          <w:szCs w:val="24"/>
        </w:rPr>
        <w:t>. She reported that there were some recent changes in the technical requirements for RFP’s issued</w:t>
      </w:r>
      <w:r w:rsidR="00A112EF">
        <w:rPr>
          <w:sz w:val="24"/>
          <w:szCs w:val="24"/>
        </w:rPr>
        <w:t xml:space="preserve"> on-line. Ms. Watkins reported that </w:t>
      </w:r>
      <w:r w:rsidR="00CA655E">
        <w:rPr>
          <w:sz w:val="24"/>
          <w:szCs w:val="24"/>
        </w:rPr>
        <w:t>research regarding the proposed changes is</w:t>
      </w:r>
      <w:r w:rsidR="00A112EF">
        <w:rPr>
          <w:sz w:val="24"/>
          <w:szCs w:val="24"/>
        </w:rPr>
        <w:t xml:space="preserve"> underway and the RFP </w:t>
      </w:r>
      <w:r w:rsidR="00C34A96">
        <w:rPr>
          <w:sz w:val="24"/>
          <w:szCs w:val="24"/>
        </w:rPr>
        <w:t xml:space="preserve">should be released </w:t>
      </w:r>
      <w:r w:rsidR="00A112EF">
        <w:rPr>
          <w:sz w:val="24"/>
          <w:szCs w:val="24"/>
        </w:rPr>
        <w:t>soon.</w:t>
      </w:r>
    </w:p>
    <w:p w:rsidR="00A112EF" w:rsidRDefault="00A112EF" w:rsidP="0063794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Recent “circuit ride”. Ms. Watkins reported that the Executive Management Team (EMT) recently made a “circuit ride” to </w:t>
      </w:r>
      <w:r w:rsidR="00AA13B6">
        <w:rPr>
          <w:sz w:val="24"/>
          <w:szCs w:val="24"/>
        </w:rPr>
        <w:t>each</w:t>
      </w:r>
      <w:r>
        <w:rPr>
          <w:sz w:val="24"/>
          <w:szCs w:val="24"/>
        </w:rPr>
        <w:t xml:space="preserve"> of the FPHSA clinics</w:t>
      </w:r>
      <w:r w:rsidR="00E05037">
        <w:rPr>
          <w:sz w:val="24"/>
          <w:szCs w:val="24"/>
        </w:rPr>
        <w:t>,</w:t>
      </w:r>
      <w:r>
        <w:rPr>
          <w:sz w:val="24"/>
          <w:szCs w:val="24"/>
        </w:rPr>
        <w:t xml:space="preserve"> to meet with staff</w:t>
      </w:r>
      <w:r w:rsidR="00E05037">
        <w:rPr>
          <w:sz w:val="24"/>
          <w:szCs w:val="24"/>
        </w:rPr>
        <w:t>,</w:t>
      </w:r>
      <w:r>
        <w:rPr>
          <w:sz w:val="24"/>
          <w:szCs w:val="24"/>
        </w:rPr>
        <w:t xml:space="preserve"> during the first week in April. </w:t>
      </w:r>
      <w:r w:rsidR="007B6A93">
        <w:rPr>
          <w:sz w:val="24"/>
          <w:szCs w:val="24"/>
        </w:rPr>
        <w:t xml:space="preserve">She said that the purpose of the ride was in an effort to ensure that </w:t>
      </w:r>
      <w:r w:rsidR="00C611E8">
        <w:rPr>
          <w:sz w:val="24"/>
          <w:szCs w:val="24"/>
        </w:rPr>
        <w:lastRenderedPageBreak/>
        <w:t>staff is</w:t>
      </w:r>
      <w:r w:rsidR="007B6A93">
        <w:rPr>
          <w:sz w:val="24"/>
          <w:szCs w:val="24"/>
        </w:rPr>
        <w:t xml:space="preserve"> fully informed regarding the agency’s current situation, as well as the challenges that the agency is facing.</w:t>
      </w:r>
      <w:r w:rsidR="00C611E8">
        <w:rPr>
          <w:sz w:val="24"/>
          <w:szCs w:val="24"/>
        </w:rPr>
        <w:t xml:space="preserve"> Ms. Watkins reported that an overview of the agency’s fiscal status, projected shortfall, as well as the agency’s goals for the new fiscal year </w:t>
      </w:r>
      <w:r w:rsidR="000E40A4">
        <w:rPr>
          <w:sz w:val="24"/>
          <w:szCs w:val="24"/>
        </w:rPr>
        <w:t>w</w:t>
      </w:r>
      <w:bookmarkStart w:id="0" w:name="_GoBack"/>
      <w:bookmarkEnd w:id="0"/>
      <w:r w:rsidR="000E40A4">
        <w:rPr>
          <w:sz w:val="24"/>
          <w:szCs w:val="24"/>
        </w:rPr>
        <w:t>ere</w:t>
      </w:r>
      <w:r w:rsidR="000E40A4">
        <w:rPr>
          <w:sz w:val="24"/>
          <w:szCs w:val="24"/>
        </w:rPr>
        <w:t xml:space="preserve"> </w:t>
      </w:r>
      <w:r w:rsidR="00C611E8">
        <w:rPr>
          <w:sz w:val="24"/>
          <w:szCs w:val="24"/>
        </w:rPr>
        <w:t xml:space="preserve">presented to staff during the clinic visits. She said that as part of the plan to address errors in </w:t>
      </w:r>
      <w:r w:rsidR="00D87623">
        <w:rPr>
          <w:sz w:val="24"/>
          <w:szCs w:val="24"/>
        </w:rPr>
        <w:t>Clinical Advisor (CA) an</w:t>
      </w:r>
      <w:r w:rsidR="00C611E8">
        <w:rPr>
          <w:sz w:val="24"/>
          <w:szCs w:val="24"/>
        </w:rPr>
        <w:t>d the difficulties with navigating the system, the EMT explained to staff that the IT staff would be going out to all of the clinics to assist staff “one-on-one” in an effort to correct any er</w:t>
      </w:r>
      <w:r w:rsidR="00D87623">
        <w:rPr>
          <w:sz w:val="24"/>
          <w:szCs w:val="24"/>
        </w:rPr>
        <w:t>rors, as well as coaching them o</w:t>
      </w:r>
      <w:r w:rsidR="00C611E8">
        <w:rPr>
          <w:sz w:val="24"/>
          <w:szCs w:val="24"/>
        </w:rPr>
        <w:t>n the use of the electronic record system.</w:t>
      </w:r>
      <w:r w:rsidR="007B6A93">
        <w:rPr>
          <w:sz w:val="24"/>
          <w:szCs w:val="24"/>
        </w:rPr>
        <w:t xml:space="preserve"> </w:t>
      </w:r>
      <w:r w:rsidR="00D87623">
        <w:rPr>
          <w:sz w:val="24"/>
          <w:szCs w:val="24"/>
        </w:rPr>
        <w:t>She said that the EMT is optimistic that this “one-on-one” support will be effective and enhance the billing process, as well as minimize errors in the future.</w:t>
      </w:r>
      <w:r>
        <w:rPr>
          <w:sz w:val="24"/>
          <w:szCs w:val="24"/>
        </w:rPr>
        <w:t xml:space="preserve"> </w:t>
      </w:r>
    </w:p>
    <w:p w:rsidR="00CE2C60" w:rsidRPr="007054EC" w:rsidRDefault="00D87623" w:rsidP="007054E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Legislative session update.  Ms. Watkins reported that the legislative session is in full swing at this time and FPHSA</w:t>
      </w:r>
      <w:r w:rsidR="00D0005B">
        <w:rPr>
          <w:sz w:val="24"/>
          <w:szCs w:val="24"/>
        </w:rPr>
        <w:t>’s</w:t>
      </w:r>
      <w:r w:rsidR="004430E5">
        <w:rPr>
          <w:sz w:val="24"/>
          <w:szCs w:val="24"/>
        </w:rPr>
        <w:t xml:space="preserve"> executive staff is following a few bills. </w:t>
      </w:r>
      <w:r w:rsidR="00360CBB">
        <w:rPr>
          <w:sz w:val="24"/>
          <w:szCs w:val="24"/>
        </w:rPr>
        <w:t xml:space="preserve">Ms. Watkins said that designated staff will continue to monitor these bills as they move through the legislative process and will keep the board apprised of any significant developments.   </w:t>
      </w:r>
    </w:p>
    <w:p w:rsidR="009E0A3C" w:rsidRPr="00CA557E" w:rsidRDefault="00544C83" w:rsidP="009E0A3C">
      <w:pPr>
        <w:spacing w:after="0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  <w:t xml:space="preserve">                             </w:t>
      </w:r>
    </w:p>
    <w:p w:rsidR="009E0A3C" w:rsidRPr="009E0A3C" w:rsidRDefault="002812F6" w:rsidP="009E0A3C">
      <w:pPr>
        <w:spacing w:after="0"/>
        <w:rPr>
          <w:sz w:val="24"/>
          <w:szCs w:val="24"/>
        </w:rPr>
      </w:pPr>
      <w:r>
        <w:rPr>
          <w:sz w:val="24"/>
          <w:szCs w:val="24"/>
        </w:rPr>
        <w:t>Mr. Zachary</w:t>
      </w:r>
      <w:r w:rsidR="009E0A3C" w:rsidRPr="009E0A3C">
        <w:rPr>
          <w:sz w:val="24"/>
          <w:szCs w:val="24"/>
        </w:rPr>
        <w:t xml:space="preserve"> made a motion to accept the Executive Director’s Report; seconded by </w:t>
      </w:r>
      <w:r>
        <w:rPr>
          <w:sz w:val="24"/>
          <w:szCs w:val="24"/>
        </w:rPr>
        <w:t>Ms. Deamer</w:t>
      </w:r>
      <w:r w:rsidR="009E0A3C" w:rsidRPr="009E0A3C">
        <w:rPr>
          <w:sz w:val="24"/>
          <w:szCs w:val="24"/>
        </w:rPr>
        <w:t>.</w:t>
      </w:r>
    </w:p>
    <w:p w:rsidR="009E0A3C" w:rsidRPr="00CA557E" w:rsidRDefault="009E0A3C" w:rsidP="009E0A3C">
      <w:pPr>
        <w:spacing w:after="0"/>
        <w:rPr>
          <w:sz w:val="16"/>
          <w:szCs w:val="16"/>
        </w:rPr>
      </w:pPr>
    </w:p>
    <w:p w:rsidR="00A64B8E" w:rsidRDefault="009E0A3C" w:rsidP="009E0A3C">
      <w:pPr>
        <w:spacing w:after="0"/>
        <w:rPr>
          <w:sz w:val="24"/>
          <w:szCs w:val="24"/>
        </w:rPr>
      </w:pPr>
      <w:r w:rsidRPr="009E0A3C">
        <w:rPr>
          <w:sz w:val="24"/>
          <w:szCs w:val="24"/>
        </w:rPr>
        <w:t xml:space="preserve">Roll call vote unanimous; motion carried.  </w:t>
      </w:r>
    </w:p>
    <w:p w:rsidR="006B5EA0" w:rsidRPr="00A40B45" w:rsidRDefault="006B5EA0" w:rsidP="009E0A3C">
      <w:pPr>
        <w:spacing w:after="0"/>
        <w:rPr>
          <w:b/>
          <w:sz w:val="16"/>
          <w:szCs w:val="16"/>
          <w:u w:val="single"/>
        </w:rPr>
      </w:pPr>
    </w:p>
    <w:p w:rsidR="00684494" w:rsidRPr="00D651DA" w:rsidRDefault="009E0A3C" w:rsidP="00EE4917">
      <w:pPr>
        <w:spacing w:after="0"/>
        <w:rPr>
          <w:b/>
          <w:sz w:val="24"/>
          <w:szCs w:val="24"/>
          <w:u w:val="single"/>
        </w:rPr>
      </w:pPr>
      <w:r w:rsidRPr="00D651DA">
        <w:rPr>
          <w:b/>
          <w:sz w:val="24"/>
          <w:szCs w:val="24"/>
          <w:u w:val="single"/>
        </w:rPr>
        <w:t>Financial Report:</w:t>
      </w:r>
    </w:p>
    <w:p w:rsidR="00D13955" w:rsidRDefault="00A40B45" w:rsidP="00EE49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Myers </w:t>
      </w:r>
      <w:r w:rsidR="006945A8">
        <w:rPr>
          <w:sz w:val="24"/>
          <w:szCs w:val="24"/>
        </w:rPr>
        <w:t xml:space="preserve">submitted the Monthly Budget Report for month ending March </w:t>
      </w:r>
      <w:r w:rsidR="008B6144">
        <w:rPr>
          <w:sz w:val="24"/>
          <w:szCs w:val="24"/>
        </w:rPr>
        <w:t>31,</w:t>
      </w:r>
      <w:r w:rsidR="006945A8">
        <w:rPr>
          <w:sz w:val="24"/>
          <w:szCs w:val="24"/>
        </w:rPr>
        <w:t xml:space="preserve"> 2013.</w:t>
      </w:r>
      <w:r w:rsidR="008B6144">
        <w:rPr>
          <w:sz w:val="24"/>
          <w:szCs w:val="24"/>
        </w:rPr>
        <w:t xml:space="preserve"> </w:t>
      </w:r>
      <w:r w:rsidR="006945A8">
        <w:rPr>
          <w:sz w:val="24"/>
          <w:szCs w:val="24"/>
        </w:rPr>
        <w:t>He explained the details of th</w:t>
      </w:r>
      <w:r w:rsidR="008B6144">
        <w:rPr>
          <w:sz w:val="24"/>
          <w:szCs w:val="24"/>
        </w:rPr>
        <w:t>e data contained in the report.  Mr. Myers</w:t>
      </w:r>
      <w:r w:rsidR="0059782F">
        <w:rPr>
          <w:sz w:val="24"/>
          <w:szCs w:val="24"/>
        </w:rPr>
        <w:t xml:space="preserve"> </w:t>
      </w:r>
      <w:r w:rsidR="008B6144">
        <w:rPr>
          <w:sz w:val="24"/>
          <w:szCs w:val="24"/>
        </w:rPr>
        <w:t xml:space="preserve">provided </w:t>
      </w:r>
      <w:r w:rsidR="00701566">
        <w:rPr>
          <w:sz w:val="24"/>
          <w:szCs w:val="24"/>
        </w:rPr>
        <w:t xml:space="preserve">the following </w:t>
      </w:r>
      <w:r w:rsidR="008B6144">
        <w:rPr>
          <w:sz w:val="24"/>
          <w:szCs w:val="24"/>
        </w:rPr>
        <w:t>information to the board for th</w:t>
      </w:r>
      <w:r w:rsidR="00C92E67">
        <w:rPr>
          <w:sz w:val="24"/>
          <w:szCs w:val="24"/>
        </w:rPr>
        <w:t>e current fiscal year: overview</w:t>
      </w:r>
      <w:r w:rsidR="008B6144">
        <w:rPr>
          <w:sz w:val="24"/>
          <w:szCs w:val="24"/>
        </w:rPr>
        <w:t xml:space="preserve"> of FPHSA’s sources of revenue</w:t>
      </w:r>
      <w:r w:rsidR="00701566">
        <w:rPr>
          <w:sz w:val="24"/>
          <w:szCs w:val="24"/>
        </w:rPr>
        <w:t xml:space="preserve">; </w:t>
      </w:r>
      <w:r w:rsidR="008B6144">
        <w:rPr>
          <w:sz w:val="24"/>
          <w:szCs w:val="24"/>
        </w:rPr>
        <w:t>budget expenditures; expenditure allocation by service area</w:t>
      </w:r>
      <w:r w:rsidR="00701566">
        <w:rPr>
          <w:sz w:val="24"/>
          <w:szCs w:val="24"/>
        </w:rPr>
        <w:t xml:space="preserve">, as well as, </w:t>
      </w:r>
      <w:r w:rsidR="008B6144">
        <w:rPr>
          <w:sz w:val="24"/>
          <w:szCs w:val="24"/>
        </w:rPr>
        <w:t>comparisons of budgeted revenue to projected revenue and projected expenditures to projected revenue.</w:t>
      </w:r>
      <w:r w:rsidR="005C28B0">
        <w:rPr>
          <w:sz w:val="24"/>
          <w:szCs w:val="24"/>
        </w:rPr>
        <w:t xml:space="preserve"> </w:t>
      </w:r>
      <w:r w:rsidR="008B6144">
        <w:rPr>
          <w:sz w:val="24"/>
          <w:szCs w:val="24"/>
        </w:rPr>
        <w:t xml:space="preserve"> </w:t>
      </w:r>
      <w:r w:rsidR="005C28B0">
        <w:rPr>
          <w:sz w:val="24"/>
          <w:szCs w:val="24"/>
        </w:rPr>
        <w:t xml:space="preserve"> </w:t>
      </w:r>
      <w:r w:rsidR="008B6144">
        <w:rPr>
          <w:sz w:val="24"/>
          <w:szCs w:val="24"/>
        </w:rPr>
        <w:t xml:space="preserve">  </w:t>
      </w:r>
      <w:r w:rsidR="00AA13B6">
        <w:rPr>
          <w:sz w:val="24"/>
          <w:szCs w:val="24"/>
        </w:rPr>
        <w:t xml:space="preserve">Mr. </w:t>
      </w:r>
      <w:r w:rsidR="005C28B0">
        <w:rPr>
          <w:sz w:val="24"/>
          <w:szCs w:val="24"/>
        </w:rPr>
        <w:t>Myers reported that the agency will face a deficit this fiscal year. He explained that there are 2 contributing factors to the deficit the agency</w:t>
      </w:r>
      <w:r w:rsidR="00B15CB9">
        <w:rPr>
          <w:sz w:val="24"/>
          <w:szCs w:val="24"/>
        </w:rPr>
        <w:t xml:space="preserve"> will face, which includes:</w:t>
      </w:r>
      <w:r w:rsidR="005C28B0">
        <w:rPr>
          <w:sz w:val="24"/>
          <w:szCs w:val="24"/>
        </w:rPr>
        <w:t xml:space="preserve"> </w:t>
      </w:r>
      <w:r w:rsidR="00B15CB9">
        <w:rPr>
          <w:sz w:val="24"/>
          <w:szCs w:val="24"/>
        </w:rPr>
        <w:t xml:space="preserve">a </w:t>
      </w:r>
      <w:r w:rsidR="005C28B0">
        <w:rPr>
          <w:sz w:val="24"/>
          <w:szCs w:val="24"/>
        </w:rPr>
        <w:t>short</w:t>
      </w:r>
      <w:r w:rsidR="00B15CB9">
        <w:rPr>
          <w:sz w:val="24"/>
          <w:szCs w:val="24"/>
        </w:rPr>
        <w:t>age in self- generated funds and</w:t>
      </w:r>
      <w:r w:rsidR="005C28B0">
        <w:rPr>
          <w:sz w:val="24"/>
          <w:szCs w:val="24"/>
        </w:rPr>
        <w:t xml:space="preserve"> mid-year budget cuts.</w:t>
      </w:r>
      <w:r w:rsidR="00EC0696">
        <w:rPr>
          <w:sz w:val="24"/>
          <w:szCs w:val="24"/>
        </w:rPr>
        <w:t xml:space="preserve"> Mr. Myers reported that the projected expenditures versus the projected revenue has been reduced significantly through measures such as</w:t>
      </w:r>
      <w:r w:rsidR="00B15CB9">
        <w:rPr>
          <w:sz w:val="24"/>
          <w:szCs w:val="24"/>
        </w:rPr>
        <w:t>,</w:t>
      </w:r>
      <w:r w:rsidR="00EC0696">
        <w:rPr>
          <w:sz w:val="24"/>
          <w:szCs w:val="24"/>
        </w:rPr>
        <w:t xml:space="preserve"> reduction in contract services</w:t>
      </w:r>
      <w:r w:rsidR="0091672B">
        <w:rPr>
          <w:sz w:val="24"/>
          <w:szCs w:val="24"/>
        </w:rPr>
        <w:t>;</w:t>
      </w:r>
      <w:r w:rsidR="00EC0696">
        <w:rPr>
          <w:sz w:val="24"/>
          <w:szCs w:val="24"/>
        </w:rPr>
        <w:t xml:space="preserve"> downsizing the number of staff through attrition,</w:t>
      </w:r>
      <w:r w:rsidR="00BE3E67">
        <w:rPr>
          <w:sz w:val="24"/>
          <w:szCs w:val="24"/>
        </w:rPr>
        <w:t xml:space="preserve"> as well as the recent lay-off;</w:t>
      </w:r>
      <w:r w:rsidR="00C82E97">
        <w:rPr>
          <w:sz w:val="24"/>
          <w:szCs w:val="24"/>
        </w:rPr>
        <w:t xml:space="preserve"> reorganization of administrative and clinical processes</w:t>
      </w:r>
      <w:r w:rsidR="0091672B">
        <w:rPr>
          <w:sz w:val="24"/>
          <w:szCs w:val="24"/>
        </w:rPr>
        <w:t xml:space="preserve">; implementation of </w:t>
      </w:r>
      <w:r w:rsidR="00C82E97">
        <w:rPr>
          <w:sz w:val="24"/>
          <w:szCs w:val="24"/>
        </w:rPr>
        <w:t>operational efficiencies, i.e.</w:t>
      </w:r>
      <w:r w:rsidR="00A03A87">
        <w:rPr>
          <w:sz w:val="24"/>
          <w:szCs w:val="24"/>
        </w:rPr>
        <w:t>,</w:t>
      </w:r>
      <w:r w:rsidR="00C82E97">
        <w:rPr>
          <w:sz w:val="24"/>
          <w:szCs w:val="24"/>
        </w:rPr>
        <w:t xml:space="preserve"> consolidation of offices</w:t>
      </w:r>
      <w:r w:rsidR="008F5005">
        <w:rPr>
          <w:sz w:val="24"/>
          <w:szCs w:val="24"/>
        </w:rPr>
        <w:t>;</w:t>
      </w:r>
      <w:r w:rsidR="00BE3E67">
        <w:rPr>
          <w:sz w:val="24"/>
          <w:szCs w:val="24"/>
        </w:rPr>
        <w:t xml:space="preserve"> </w:t>
      </w:r>
      <w:r w:rsidR="00A5683D">
        <w:rPr>
          <w:sz w:val="24"/>
          <w:szCs w:val="24"/>
        </w:rPr>
        <w:t xml:space="preserve">implementation of </w:t>
      </w:r>
      <w:r w:rsidR="00BE3E67">
        <w:rPr>
          <w:sz w:val="24"/>
          <w:szCs w:val="24"/>
        </w:rPr>
        <w:t>a 3-day furlough;</w:t>
      </w:r>
      <w:r w:rsidR="0091672B">
        <w:rPr>
          <w:sz w:val="24"/>
          <w:szCs w:val="24"/>
        </w:rPr>
        <w:t xml:space="preserve"> in addition to,</w:t>
      </w:r>
      <w:r w:rsidR="00BE3E67">
        <w:rPr>
          <w:sz w:val="24"/>
          <w:szCs w:val="24"/>
        </w:rPr>
        <w:t xml:space="preserve"> with-h</w:t>
      </w:r>
      <w:r w:rsidR="0091672B">
        <w:rPr>
          <w:sz w:val="24"/>
          <w:szCs w:val="24"/>
        </w:rPr>
        <w:t xml:space="preserve">olding of merit increases for </w:t>
      </w:r>
      <w:r w:rsidR="00E05037">
        <w:rPr>
          <w:sz w:val="24"/>
          <w:szCs w:val="24"/>
        </w:rPr>
        <w:t xml:space="preserve">4 </w:t>
      </w:r>
      <w:r w:rsidR="0091672B">
        <w:rPr>
          <w:sz w:val="24"/>
          <w:szCs w:val="24"/>
        </w:rPr>
        <w:t>consecutive year</w:t>
      </w:r>
      <w:r w:rsidR="00E05037">
        <w:rPr>
          <w:sz w:val="24"/>
          <w:szCs w:val="24"/>
        </w:rPr>
        <w:t>s</w:t>
      </w:r>
      <w:r w:rsidR="00933054">
        <w:rPr>
          <w:sz w:val="24"/>
          <w:szCs w:val="24"/>
        </w:rPr>
        <w:t xml:space="preserve">. </w:t>
      </w:r>
    </w:p>
    <w:p w:rsidR="008F5005" w:rsidRPr="008F5005" w:rsidRDefault="008F5005" w:rsidP="00EE4917">
      <w:pPr>
        <w:spacing w:after="0"/>
        <w:rPr>
          <w:sz w:val="16"/>
          <w:szCs w:val="16"/>
        </w:rPr>
      </w:pPr>
    </w:p>
    <w:p w:rsidR="00D13955" w:rsidRDefault="009D67EB" w:rsidP="00EE4917">
      <w:pPr>
        <w:spacing w:after="0"/>
        <w:rPr>
          <w:sz w:val="24"/>
          <w:szCs w:val="24"/>
        </w:rPr>
      </w:pPr>
      <w:r>
        <w:rPr>
          <w:sz w:val="24"/>
          <w:szCs w:val="24"/>
        </w:rPr>
        <w:t>Ms. Deamer</w:t>
      </w:r>
      <w:r w:rsidR="00C91297">
        <w:rPr>
          <w:sz w:val="24"/>
          <w:szCs w:val="24"/>
        </w:rPr>
        <w:t xml:space="preserve"> made a motion to accept the Financial Report</w:t>
      </w:r>
      <w:r w:rsidR="007054EC">
        <w:rPr>
          <w:sz w:val="24"/>
          <w:szCs w:val="24"/>
        </w:rPr>
        <w:t xml:space="preserve"> as submitted by Mr. Myers</w:t>
      </w:r>
      <w:r w:rsidR="00C91297">
        <w:rPr>
          <w:sz w:val="24"/>
          <w:szCs w:val="24"/>
        </w:rPr>
        <w:t xml:space="preserve">; seconded by </w:t>
      </w:r>
      <w:r>
        <w:rPr>
          <w:sz w:val="24"/>
          <w:szCs w:val="24"/>
        </w:rPr>
        <w:t>Ms. Roberts</w:t>
      </w:r>
      <w:r w:rsidR="00C91297">
        <w:rPr>
          <w:sz w:val="24"/>
          <w:szCs w:val="24"/>
        </w:rPr>
        <w:t>.</w:t>
      </w:r>
    </w:p>
    <w:p w:rsidR="00C91297" w:rsidRPr="00A40075" w:rsidRDefault="00C91297" w:rsidP="00EE4917">
      <w:pPr>
        <w:spacing w:after="0"/>
        <w:rPr>
          <w:sz w:val="16"/>
          <w:szCs w:val="16"/>
        </w:rPr>
      </w:pPr>
    </w:p>
    <w:p w:rsidR="00C91297" w:rsidRDefault="00C91297" w:rsidP="00EE4917">
      <w:pPr>
        <w:spacing w:after="0"/>
        <w:rPr>
          <w:sz w:val="24"/>
          <w:szCs w:val="24"/>
        </w:rPr>
      </w:pPr>
      <w:r w:rsidRPr="00611D30">
        <w:rPr>
          <w:sz w:val="24"/>
          <w:szCs w:val="24"/>
        </w:rPr>
        <w:t>Roll call vote unanimous; motion carried.</w:t>
      </w:r>
    </w:p>
    <w:p w:rsidR="0072779A" w:rsidRPr="005104C5" w:rsidRDefault="0072779A" w:rsidP="00EE4917">
      <w:pPr>
        <w:spacing w:after="0"/>
        <w:rPr>
          <w:sz w:val="16"/>
          <w:szCs w:val="16"/>
        </w:rPr>
      </w:pPr>
    </w:p>
    <w:p w:rsidR="000404E9" w:rsidRDefault="000404E9" w:rsidP="00EE4917">
      <w:pPr>
        <w:spacing w:after="0"/>
        <w:rPr>
          <w:b/>
          <w:sz w:val="24"/>
          <w:szCs w:val="24"/>
          <w:u w:val="single"/>
        </w:rPr>
      </w:pPr>
    </w:p>
    <w:p w:rsidR="0072779A" w:rsidRDefault="0072779A" w:rsidP="00EE491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Hoc Strategic P</w:t>
      </w:r>
      <w:r w:rsidRPr="0072779A">
        <w:rPr>
          <w:b/>
          <w:sz w:val="24"/>
          <w:szCs w:val="24"/>
          <w:u w:val="single"/>
        </w:rPr>
        <w:t>lanning Committee:</w:t>
      </w:r>
    </w:p>
    <w:p w:rsidR="0072779A" w:rsidRPr="0072779A" w:rsidRDefault="0072779A" w:rsidP="00EE49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Ms. Pirosko requested that the Strategic Planning Committee report </w:t>
      </w:r>
      <w:r w:rsidR="00C074BC">
        <w:rPr>
          <w:sz w:val="24"/>
          <w:szCs w:val="24"/>
        </w:rPr>
        <w:t>be</w:t>
      </w:r>
      <w:r>
        <w:rPr>
          <w:sz w:val="24"/>
          <w:szCs w:val="24"/>
        </w:rPr>
        <w:t xml:space="preserve"> postponed until the next meeting.</w:t>
      </w:r>
    </w:p>
    <w:p w:rsidR="00E32831" w:rsidRPr="00D05550" w:rsidRDefault="00E32831" w:rsidP="00EE4917">
      <w:pPr>
        <w:spacing w:after="0"/>
        <w:rPr>
          <w:b/>
          <w:sz w:val="16"/>
          <w:szCs w:val="16"/>
          <w:u w:val="single"/>
        </w:rPr>
      </w:pPr>
    </w:p>
    <w:p w:rsidR="003152B1" w:rsidRDefault="003152B1" w:rsidP="00EE4917">
      <w:pPr>
        <w:spacing w:after="0"/>
        <w:rPr>
          <w:b/>
          <w:sz w:val="24"/>
          <w:szCs w:val="24"/>
          <w:u w:val="single"/>
        </w:rPr>
      </w:pPr>
      <w:r w:rsidRPr="003152B1">
        <w:rPr>
          <w:b/>
          <w:sz w:val="24"/>
          <w:szCs w:val="24"/>
          <w:u w:val="single"/>
        </w:rPr>
        <w:t>Old Business:</w:t>
      </w:r>
    </w:p>
    <w:p w:rsidR="000524CD" w:rsidRPr="000524CD" w:rsidRDefault="000524CD" w:rsidP="00EE4917">
      <w:pPr>
        <w:spacing w:after="0"/>
        <w:rPr>
          <w:sz w:val="24"/>
          <w:szCs w:val="24"/>
        </w:rPr>
      </w:pPr>
      <w:r w:rsidRPr="000524CD">
        <w:rPr>
          <w:sz w:val="24"/>
          <w:szCs w:val="24"/>
        </w:rPr>
        <w:t>None</w:t>
      </w:r>
    </w:p>
    <w:p w:rsidR="00042CC3" w:rsidRPr="005104C5" w:rsidRDefault="00042CC3" w:rsidP="00EE4917">
      <w:pPr>
        <w:spacing w:after="0"/>
        <w:rPr>
          <w:sz w:val="16"/>
          <w:szCs w:val="16"/>
        </w:rPr>
      </w:pPr>
    </w:p>
    <w:p w:rsidR="00042CC3" w:rsidRDefault="00042CC3" w:rsidP="00EE4917">
      <w:pPr>
        <w:spacing w:after="0"/>
        <w:rPr>
          <w:b/>
          <w:sz w:val="24"/>
          <w:szCs w:val="24"/>
          <w:u w:val="single"/>
        </w:rPr>
      </w:pPr>
      <w:r w:rsidRPr="00042CC3">
        <w:rPr>
          <w:b/>
          <w:sz w:val="24"/>
          <w:szCs w:val="24"/>
          <w:u w:val="single"/>
        </w:rPr>
        <w:t>Role of FPHSA Board Member</w:t>
      </w:r>
    </w:p>
    <w:p w:rsidR="00042CC3" w:rsidRDefault="00042CC3" w:rsidP="00EE4917">
      <w:pPr>
        <w:spacing w:after="0"/>
        <w:rPr>
          <w:sz w:val="24"/>
          <w:szCs w:val="24"/>
        </w:rPr>
      </w:pPr>
      <w:r>
        <w:rPr>
          <w:sz w:val="24"/>
          <w:szCs w:val="24"/>
        </w:rPr>
        <w:t>A revised copy of the Role of the FPHSA Board Member, as per suggested at the previous meeting of the board, was prese</w:t>
      </w:r>
      <w:r w:rsidR="00300436">
        <w:rPr>
          <w:sz w:val="24"/>
          <w:szCs w:val="24"/>
        </w:rPr>
        <w:t>nted to the members</w:t>
      </w:r>
      <w:r>
        <w:rPr>
          <w:sz w:val="24"/>
          <w:szCs w:val="24"/>
        </w:rPr>
        <w:t xml:space="preserve"> for review and approval.</w:t>
      </w:r>
    </w:p>
    <w:p w:rsidR="00042CC3" w:rsidRPr="00042CC3" w:rsidRDefault="00042CC3" w:rsidP="00EE4917">
      <w:pPr>
        <w:spacing w:after="0"/>
        <w:rPr>
          <w:sz w:val="16"/>
          <w:szCs w:val="16"/>
        </w:rPr>
      </w:pPr>
    </w:p>
    <w:p w:rsidR="00042CC3" w:rsidRDefault="00042CC3" w:rsidP="00EE4917">
      <w:pPr>
        <w:spacing w:after="0"/>
        <w:rPr>
          <w:sz w:val="24"/>
          <w:szCs w:val="24"/>
        </w:rPr>
      </w:pPr>
      <w:r>
        <w:rPr>
          <w:sz w:val="24"/>
          <w:szCs w:val="24"/>
        </w:rPr>
        <w:t>Ms. Deamer made a motion to adopt the Role of the FPHSA Board Member as revised; seconded by Ms. Robert.</w:t>
      </w:r>
    </w:p>
    <w:p w:rsidR="00042CC3" w:rsidRPr="00042CC3" w:rsidRDefault="00042CC3" w:rsidP="00EE4917">
      <w:pPr>
        <w:spacing w:after="0"/>
        <w:rPr>
          <w:sz w:val="16"/>
          <w:szCs w:val="16"/>
        </w:rPr>
      </w:pPr>
    </w:p>
    <w:p w:rsidR="00042CC3" w:rsidRPr="00042CC3" w:rsidRDefault="00042CC3" w:rsidP="00EE4917">
      <w:pPr>
        <w:spacing w:after="0"/>
        <w:rPr>
          <w:sz w:val="24"/>
          <w:szCs w:val="24"/>
        </w:rPr>
      </w:pPr>
      <w:r>
        <w:rPr>
          <w:sz w:val="24"/>
          <w:szCs w:val="24"/>
        </w:rPr>
        <w:t>Roll call vote unanimous; motion carried.</w:t>
      </w:r>
    </w:p>
    <w:p w:rsidR="00A112C0" w:rsidRPr="005104C5" w:rsidRDefault="00B92FA5" w:rsidP="003152B1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B23E13" w:rsidRPr="00465086" w:rsidRDefault="00B23E13" w:rsidP="003152B1">
      <w:pPr>
        <w:spacing w:after="0"/>
        <w:rPr>
          <w:b/>
          <w:sz w:val="24"/>
          <w:szCs w:val="24"/>
          <w:u w:val="single"/>
        </w:rPr>
      </w:pPr>
      <w:r w:rsidRPr="00B23E13">
        <w:rPr>
          <w:b/>
          <w:sz w:val="24"/>
          <w:szCs w:val="24"/>
          <w:u w:val="single"/>
        </w:rPr>
        <w:t>New Business:</w:t>
      </w:r>
    </w:p>
    <w:p w:rsidR="00724E5A" w:rsidRDefault="00F25018" w:rsidP="003152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Ms. Watkins </w:t>
      </w:r>
      <w:r w:rsidR="00C461C6">
        <w:rPr>
          <w:sz w:val="24"/>
          <w:szCs w:val="24"/>
        </w:rPr>
        <w:t xml:space="preserve">submitted Board </w:t>
      </w:r>
      <w:r w:rsidR="00C461C6" w:rsidRPr="00724E5A">
        <w:rPr>
          <w:sz w:val="24"/>
          <w:szCs w:val="24"/>
        </w:rPr>
        <w:t xml:space="preserve">Policy </w:t>
      </w:r>
      <w:r w:rsidR="00490095" w:rsidRPr="00724E5A">
        <w:rPr>
          <w:sz w:val="24"/>
          <w:szCs w:val="24"/>
        </w:rPr>
        <w:t xml:space="preserve">Number </w:t>
      </w:r>
      <w:r w:rsidR="00B92FA5">
        <w:rPr>
          <w:sz w:val="24"/>
          <w:szCs w:val="24"/>
        </w:rPr>
        <w:t>015</w:t>
      </w:r>
      <w:r w:rsidR="004F4080">
        <w:rPr>
          <w:sz w:val="24"/>
          <w:szCs w:val="24"/>
        </w:rPr>
        <w:t xml:space="preserve">: </w:t>
      </w:r>
      <w:r w:rsidR="0064193C">
        <w:rPr>
          <w:sz w:val="24"/>
          <w:szCs w:val="24"/>
        </w:rPr>
        <w:t>Executive</w:t>
      </w:r>
      <w:r w:rsidR="00B92FA5">
        <w:rPr>
          <w:sz w:val="24"/>
          <w:szCs w:val="24"/>
        </w:rPr>
        <w:t xml:space="preserve"> Limits</w:t>
      </w:r>
      <w:r w:rsidR="007940DA">
        <w:rPr>
          <w:sz w:val="24"/>
          <w:szCs w:val="24"/>
        </w:rPr>
        <w:t>-</w:t>
      </w:r>
      <w:r w:rsidR="00B92FA5">
        <w:rPr>
          <w:sz w:val="24"/>
          <w:szCs w:val="24"/>
        </w:rPr>
        <w:t>Compensation and Benefits</w:t>
      </w:r>
      <w:r w:rsidR="00C461C6">
        <w:rPr>
          <w:sz w:val="24"/>
          <w:szCs w:val="24"/>
        </w:rPr>
        <w:t>, for the</w:t>
      </w:r>
      <w:r w:rsidR="00605078">
        <w:rPr>
          <w:sz w:val="24"/>
          <w:szCs w:val="24"/>
        </w:rPr>
        <w:t xml:space="preserve"> </w:t>
      </w:r>
      <w:r w:rsidR="00C461C6">
        <w:rPr>
          <w:sz w:val="24"/>
          <w:szCs w:val="24"/>
        </w:rPr>
        <w:t>board’s review and approval.</w:t>
      </w:r>
    </w:p>
    <w:p w:rsidR="007132C1" w:rsidRPr="005104C5" w:rsidRDefault="007132C1" w:rsidP="003152B1">
      <w:pPr>
        <w:spacing w:after="0"/>
        <w:rPr>
          <w:sz w:val="16"/>
          <w:szCs w:val="16"/>
        </w:rPr>
      </w:pPr>
    </w:p>
    <w:p w:rsidR="007132C1" w:rsidRDefault="007132C1" w:rsidP="003152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Myers submitted </w:t>
      </w:r>
      <w:r w:rsidR="00A5683D">
        <w:rPr>
          <w:sz w:val="24"/>
          <w:szCs w:val="24"/>
        </w:rPr>
        <w:t xml:space="preserve">an acknowledgement form </w:t>
      </w:r>
      <w:r w:rsidR="00D272A5">
        <w:rPr>
          <w:sz w:val="24"/>
          <w:szCs w:val="24"/>
        </w:rPr>
        <w:t xml:space="preserve">to the board </w:t>
      </w:r>
      <w:r w:rsidR="000404E9">
        <w:rPr>
          <w:sz w:val="24"/>
          <w:szCs w:val="24"/>
        </w:rPr>
        <w:t>members for</w:t>
      </w:r>
      <w:r w:rsidR="00D272A5">
        <w:rPr>
          <w:sz w:val="24"/>
          <w:szCs w:val="24"/>
        </w:rPr>
        <w:t xml:space="preserve"> their signature</w:t>
      </w:r>
      <w:r w:rsidR="00A5683D">
        <w:rPr>
          <w:sz w:val="24"/>
          <w:szCs w:val="24"/>
        </w:rPr>
        <w:t>s</w:t>
      </w:r>
      <w:r w:rsidR="000404E9">
        <w:rPr>
          <w:sz w:val="24"/>
          <w:szCs w:val="24"/>
        </w:rPr>
        <w:t>,</w:t>
      </w:r>
      <w:r w:rsidR="00D272A5">
        <w:rPr>
          <w:sz w:val="24"/>
          <w:szCs w:val="24"/>
        </w:rPr>
        <w:t xml:space="preserve"> to ensure that each </w:t>
      </w:r>
      <w:r w:rsidR="00A5683D">
        <w:rPr>
          <w:sz w:val="24"/>
          <w:szCs w:val="24"/>
        </w:rPr>
        <w:t xml:space="preserve">had </w:t>
      </w:r>
      <w:r w:rsidR="00D272A5">
        <w:rPr>
          <w:sz w:val="24"/>
          <w:szCs w:val="24"/>
        </w:rPr>
        <w:t>read and understand the contents of the following policies: Executive Limits-Compensation and Benefits; Executive Limits-Treatment of Agency Staff; Executive Director Linkage.</w:t>
      </w:r>
    </w:p>
    <w:p w:rsidR="00715DC0" w:rsidRPr="00EA7DF3" w:rsidRDefault="00715DC0" w:rsidP="003152B1">
      <w:pPr>
        <w:spacing w:after="0"/>
        <w:rPr>
          <w:sz w:val="16"/>
          <w:szCs w:val="16"/>
        </w:rPr>
      </w:pPr>
    </w:p>
    <w:p w:rsidR="00CE24BF" w:rsidRDefault="0047506E" w:rsidP="003152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Myers explained that the Escrow Policy had been submitted to the board electronically for review </w:t>
      </w:r>
      <w:r w:rsidR="00A5683D">
        <w:rPr>
          <w:sz w:val="24"/>
          <w:szCs w:val="24"/>
        </w:rPr>
        <w:t xml:space="preserve">for </w:t>
      </w:r>
      <w:r>
        <w:rPr>
          <w:sz w:val="24"/>
          <w:szCs w:val="24"/>
        </w:rPr>
        <w:t>the allotted 5-day review period</w:t>
      </w:r>
      <w:r w:rsidR="00A5683D">
        <w:rPr>
          <w:sz w:val="24"/>
          <w:szCs w:val="24"/>
        </w:rPr>
        <w:t>. T</w:t>
      </w:r>
      <w:r>
        <w:rPr>
          <w:sz w:val="24"/>
          <w:szCs w:val="24"/>
        </w:rPr>
        <w:t>he policy became effective</w:t>
      </w:r>
      <w:r w:rsidR="00300436">
        <w:rPr>
          <w:sz w:val="24"/>
          <w:szCs w:val="24"/>
        </w:rPr>
        <w:t>,</w:t>
      </w:r>
      <w:r>
        <w:rPr>
          <w:sz w:val="24"/>
          <w:szCs w:val="24"/>
        </w:rPr>
        <w:t xml:space="preserve"> as approved by Ms. Watkins</w:t>
      </w:r>
      <w:r w:rsidR="00300436">
        <w:rPr>
          <w:sz w:val="24"/>
          <w:szCs w:val="24"/>
        </w:rPr>
        <w:t>,</w:t>
      </w:r>
      <w:r>
        <w:rPr>
          <w:sz w:val="24"/>
          <w:szCs w:val="24"/>
        </w:rPr>
        <w:t xml:space="preserve"> on April 25, 2013. </w:t>
      </w:r>
    </w:p>
    <w:p w:rsidR="00CE24BF" w:rsidRPr="00CE24BF" w:rsidRDefault="00CE24BF" w:rsidP="003152B1">
      <w:pPr>
        <w:spacing w:after="0"/>
        <w:rPr>
          <w:sz w:val="16"/>
          <w:szCs w:val="16"/>
        </w:rPr>
      </w:pPr>
    </w:p>
    <w:p w:rsidR="00CE24BF" w:rsidRDefault="00CE24BF" w:rsidP="003152B1">
      <w:pPr>
        <w:spacing w:after="0"/>
        <w:rPr>
          <w:sz w:val="24"/>
          <w:szCs w:val="24"/>
        </w:rPr>
      </w:pPr>
      <w:r>
        <w:rPr>
          <w:sz w:val="24"/>
          <w:szCs w:val="24"/>
        </w:rPr>
        <w:t>Ms. Robert made a motion to approve the use of escrow funds; seconded by Mr. Zachary.</w:t>
      </w:r>
    </w:p>
    <w:p w:rsidR="00CE24BF" w:rsidRPr="00CE24BF" w:rsidRDefault="00CE24BF" w:rsidP="003152B1">
      <w:pPr>
        <w:spacing w:after="0"/>
        <w:rPr>
          <w:sz w:val="16"/>
          <w:szCs w:val="16"/>
        </w:rPr>
      </w:pPr>
    </w:p>
    <w:p w:rsidR="00CE24BF" w:rsidRDefault="00CE24BF" w:rsidP="003152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Roll call vote unanimous; motion carried. </w:t>
      </w:r>
    </w:p>
    <w:p w:rsidR="00CE24BF" w:rsidRPr="0047506E" w:rsidRDefault="00CE24BF" w:rsidP="003152B1">
      <w:pPr>
        <w:spacing w:after="0"/>
        <w:rPr>
          <w:sz w:val="16"/>
          <w:szCs w:val="16"/>
        </w:rPr>
      </w:pPr>
    </w:p>
    <w:p w:rsidR="0057252E" w:rsidRDefault="00D074B7" w:rsidP="003152B1">
      <w:pPr>
        <w:spacing w:after="0"/>
        <w:rPr>
          <w:sz w:val="24"/>
          <w:szCs w:val="24"/>
        </w:rPr>
      </w:pPr>
      <w:r>
        <w:rPr>
          <w:sz w:val="24"/>
          <w:szCs w:val="24"/>
        </w:rPr>
        <w:t>Mr. Zachary</w:t>
      </w:r>
      <w:r w:rsidR="00724E5A">
        <w:rPr>
          <w:sz w:val="24"/>
          <w:szCs w:val="24"/>
        </w:rPr>
        <w:t xml:space="preserve"> made a motion that the </w:t>
      </w:r>
      <w:r w:rsidR="000404E9">
        <w:rPr>
          <w:sz w:val="24"/>
          <w:szCs w:val="24"/>
        </w:rPr>
        <w:t>board adopts</w:t>
      </w:r>
      <w:r w:rsidR="00724E5A">
        <w:rPr>
          <w:sz w:val="24"/>
          <w:szCs w:val="24"/>
        </w:rPr>
        <w:t xml:space="preserve"> Policy Number 0</w:t>
      </w:r>
      <w:r>
        <w:rPr>
          <w:sz w:val="24"/>
          <w:szCs w:val="24"/>
        </w:rPr>
        <w:t>15</w:t>
      </w:r>
      <w:r w:rsidR="00724E5A">
        <w:rPr>
          <w:sz w:val="24"/>
          <w:szCs w:val="24"/>
        </w:rPr>
        <w:t xml:space="preserve">: </w:t>
      </w:r>
      <w:r>
        <w:rPr>
          <w:sz w:val="24"/>
          <w:szCs w:val="24"/>
        </w:rPr>
        <w:t>Executive Limits</w:t>
      </w:r>
      <w:r w:rsidR="007940DA">
        <w:rPr>
          <w:sz w:val="24"/>
          <w:szCs w:val="24"/>
        </w:rPr>
        <w:t>-</w:t>
      </w:r>
      <w:r>
        <w:rPr>
          <w:sz w:val="24"/>
          <w:szCs w:val="24"/>
        </w:rPr>
        <w:t xml:space="preserve"> Compensation and Benefits</w:t>
      </w:r>
      <w:r w:rsidR="00724E5A">
        <w:rPr>
          <w:sz w:val="24"/>
          <w:szCs w:val="24"/>
        </w:rPr>
        <w:t xml:space="preserve">; seconded by </w:t>
      </w:r>
      <w:r>
        <w:rPr>
          <w:sz w:val="24"/>
          <w:szCs w:val="24"/>
        </w:rPr>
        <w:t>Ms. Klein</w:t>
      </w:r>
    </w:p>
    <w:p w:rsidR="001A1DC2" w:rsidRPr="001A1DC2" w:rsidRDefault="001A1DC2" w:rsidP="003152B1">
      <w:pPr>
        <w:spacing w:after="0"/>
        <w:rPr>
          <w:sz w:val="16"/>
          <w:szCs w:val="16"/>
        </w:rPr>
      </w:pPr>
    </w:p>
    <w:p w:rsidR="00724E5A" w:rsidRDefault="00724E5A" w:rsidP="003152B1">
      <w:pPr>
        <w:spacing w:after="0"/>
        <w:rPr>
          <w:sz w:val="24"/>
          <w:szCs w:val="24"/>
        </w:rPr>
      </w:pPr>
      <w:r>
        <w:rPr>
          <w:sz w:val="24"/>
          <w:szCs w:val="24"/>
        </w:rPr>
        <w:t>Roll call vote unanimous; motion carried.</w:t>
      </w:r>
      <w:r w:rsidR="00F25018">
        <w:rPr>
          <w:sz w:val="24"/>
          <w:szCs w:val="24"/>
        </w:rPr>
        <w:t xml:space="preserve"> </w:t>
      </w:r>
    </w:p>
    <w:p w:rsidR="00977D73" w:rsidRPr="0048078A" w:rsidRDefault="00977D73" w:rsidP="003152B1">
      <w:pPr>
        <w:spacing w:after="0"/>
        <w:rPr>
          <w:sz w:val="16"/>
          <w:szCs w:val="16"/>
        </w:rPr>
      </w:pPr>
    </w:p>
    <w:p w:rsidR="00977D73" w:rsidRDefault="00977D73" w:rsidP="003152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meeting was confirmed to be </w:t>
      </w:r>
      <w:r w:rsidR="008274B2">
        <w:rPr>
          <w:sz w:val="24"/>
          <w:szCs w:val="24"/>
        </w:rPr>
        <w:t>May 31</w:t>
      </w:r>
      <w:r w:rsidR="00684494">
        <w:rPr>
          <w:sz w:val="24"/>
          <w:szCs w:val="24"/>
        </w:rPr>
        <w:t>, 2013</w:t>
      </w:r>
      <w:r>
        <w:rPr>
          <w:sz w:val="24"/>
          <w:szCs w:val="24"/>
        </w:rPr>
        <w:t xml:space="preserve"> </w:t>
      </w:r>
      <w:r w:rsidR="0048078A">
        <w:rPr>
          <w:sz w:val="24"/>
          <w:szCs w:val="24"/>
        </w:rPr>
        <w:t xml:space="preserve">at the FPHSA Administrative </w:t>
      </w:r>
      <w:r>
        <w:rPr>
          <w:sz w:val="24"/>
          <w:szCs w:val="24"/>
        </w:rPr>
        <w:t>office located in Amite.</w:t>
      </w:r>
    </w:p>
    <w:p w:rsidR="00977D73" w:rsidRPr="00977D73" w:rsidRDefault="00977D73" w:rsidP="003152B1">
      <w:pPr>
        <w:spacing w:after="0"/>
        <w:rPr>
          <w:sz w:val="16"/>
          <w:szCs w:val="16"/>
        </w:rPr>
      </w:pPr>
    </w:p>
    <w:p w:rsidR="00007DAB" w:rsidRPr="00EE4917" w:rsidRDefault="008274B2" w:rsidP="00EE491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Mr. Zachary</w:t>
      </w:r>
      <w:r w:rsidR="00977D73">
        <w:rPr>
          <w:sz w:val="24"/>
          <w:szCs w:val="24"/>
        </w:rPr>
        <w:t xml:space="preserve"> made a motion that the meeting be adjourned; seconded by </w:t>
      </w:r>
      <w:r w:rsidR="00724E5A">
        <w:rPr>
          <w:sz w:val="24"/>
          <w:szCs w:val="24"/>
        </w:rPr>
        <w:t>Ms. Klein</w:t>
      </w:r>
      <w:r w:rsidR="00300436">
        <w:rPr>
          <w:sz w:val="24"/>
          <w:szCs w:val="24"/>
        </w:rPr>
        <w:t>.</w:t>
      </w:r>
    </w:p>
    <w:sectPr w:rsidR="00007DAB" w:rsidRPr="00EE4917" w:rsidSect="00D523C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96" w:rsidRDefault="00DC3D96" w:rsidP="0010753F">
      <w:pPr>
        <w:spacing w:after="0" w:line="240" w:lineRule="auto"/>
      </w:pPr>
      <w:r>
        <w:separator/>
      </w:r>
    </w:p>
  </w:endnote>
  <w:endnote w:type="continuationSeparator" w:id="0">
    <w:p w:rsidR="00DC3D96" w:rsidRDefault="00DC3D96" w:rsidP="0010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96" w:rsidRDefault="00DC3D96" w:rsidP="00AA51B9">
    <w:r>
      <w:t xml:space="preserve">   </w:t>
    </w:r>
  </w:p>
  <w:p w:rsidR="00DC3D96" w:rsidRDefault="00DC3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96" w:rsidRDefault="00DC3D96" w:rsidP="0010753F">
      <w:pPr>
        <w:spacing w:after="0" w:line="240" w:lineRule="auto"/>
      </w:pPr>
      <w:r>
        <w:separator/>
      </w:r>
    </w:p>
  </w:footnote>
  <w:footnote w:type="continuationSeparator" w:id="0">
    <w:p w:rsidR="00DC3D96" w:rsidRDefault="00DC3D96" w:rsidP="0010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88844"/>
      <w:docPartObj>
        <w:docPartGallery w:val="Page Numbers (Top of Page)"/>
        <w:docPartUnique/>
      </w:docPartObj>
    </w:sdtPr>
    <w:sdtContent>
      <w:p w:rsidR="00DC3D96" w:rsidRDefault="00DC3D96">
        <w:pPr>
          <w:pStyle w:val="Head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79F">
          <w:rPr>
            <w:noProof/>
          </w:rPr>
          <w:t>3</w:t>
        </w:r>
        <w:r>
          <w:rPr>
            <w:noProof/>
          </w:rPr>
          <w:fldChar w:fldCharType="end"/>
        </w:r>
        <w:r>
          <w:t>]</w:t>
        </w:r>
      </w:p>
    </w:sdtContent>
  </w:sdt>
  <w:p w:rsidR="00DC3D96" w:rsidRDefault="00DC3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0FF"/>
    <w:multiLevelType w:val="hybridMultilevel"/>
    <w:tmpl w:val="09984D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1F83"/>
    <w:multiLevelType w:val="hybridMultilevel"/>
    <w:tmpl w:val="24B6B7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459A5"/>
    <w:multiLevelType w:val="hybridMultilevel"/>
    <w:tmpl w:val="12B8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34666"/>
    <w:multiLevelType w:val="hybridMultilevel"/>
    <w:tmpl w:val="D0303D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9065E"/>
    <w:multiLevelType w:val="hybridMultilevel"/>
    <w:tmpl w:val="D922A820"/>
    <w:lvl w:ilvl="0" w:tplc="04090009">
      <w:start w:val="1"/>
      <w:numFmt w:val="bullet"/>
      <w:lvlText w:val="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>
    <w:nsid w:val="5E077964"/>
    <w:multiLevelType w:val="hybridMultilevel"/>
    <w:tmpl w:val="98E6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63A68"/>
    <w:multiLevelType w:val="hybridMultilevel"/>
    <w:tmpl w:val="C6F8B3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57D97"/>
    <w:multiLevelType w:val="hybridMultilevel"/>
    <w:tmpl w:val="B0043DD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5DB145E"/>
    <w:multiLevelType w:val="hybridMultilevel"/>
    <w:tmpl w:val="FC3890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917"/>
    <w:rsid w:val="0000126C"/>
    <w:rsid w:val="000032E5"/>
    <w:rsid w:val="00003DEF"/>
    <w:rsid w:val="00007DAB"/>
    <w:rsid w:val="00015CF9"/>
    <w:rsid w:val="00022650"/>
    <w:rsid w:val="00033FED"/>
    <w:rsid w:val="000404E9"/>
    <w:rsid w:val="00042CC3"/>
    <w:rsid w:val="000524CD"/>
    <w:rsid w:val="000621E7"/>
    <w:rsid w:val="000629F0"/>
    <w:rsid w:val="00065877"/>
    <w:rsid w:val="000725E4"/>
    <w:rsid w:val="00091572"/>
    <w:rsid w:val="000919A7"/>
    <w:rsid w:val="000A4B7C"/>
    <w:rsid w:val="000A4FDE"/>
    <w:rsid w:val="000B659E"/>
    <w:rsid w:val="000C3F03"/>
    <w:rsid w:val="000D3669"/>
    <w:rsid w:val="000D7259"/>
    <w:rsid w:val="000E40A4"/>
    <w:rsid w:val="000E4E01"/>
    <w:rsid w:val="000F0D1E"/>
    <w:rsid w:val="0010123A"/>
    <w:rsid w:val="001071CE"/>
    <w:rsid w:val="0010753F"/>
    <w:rsid w:val="0012154A"/>
    <w:rsid w:val="00125F78"/>
    <w:rsid w:val="00126B72"/>
    <w:rsid w:val="00166EF9"/>
    <w:rsid w:val="001710A7"/>
    <w:rsid w:val="0017323D"/>
    <w:rsid w:val="00175015"/>
    <w:rsid w:val="00180572"/>
    <w:rsid w:val="00197734"/>
    <w:rsid w:val="001A1DC2"/>
    <w:rsid w:val="001A30DA"/>
    <w:rsid w:val="001A7D3C"/>
    <w:rsid w:val="001C5F67"/>
    <w:rsid w:val="001E1713"/>
    <w:rsid w:val="001E695F"/>
    <w:rsid w:val="001F5BD0"/>
    <w:rsid w:val="002008D8"/>
    <w:rsid w:val="00207C7B"/>
    <w:rsid w:val="0022440A"/>
    <w:rsid w:val="00234C09"/>
    <w:rsid w:val="002401EA"/>
    <w:rsid w:val="00245F1C"/>
    <w:rsid w:val="00251330"/>
    <w:rsid w:val="00255B9E"/>
    <w:rsid w:val="00256761"/>
    <w:rsid w:val="002572C1"/>
    <w:rsid w:val="0026006B"/>
    <w:rsid w:val="002618EC"/>
    <w:rsid w:val="0026744A"/>
    <w:rsid w:val="00273EA3"/>
    <w:rsid w:val="002812F6"/>
    <w:rsid w:val="0028601E"/>
    <w:rsid w:val="00295ACD"/>
    <w:rsid w:val="002B2208"/>
    <w:rsid w:val="002D138D"/>
    <w:rsid w:val="002D2E72"/>
    <w:rsid w:val="002E407F"/>
    <w:rsid w:val="002E7111"/>
    <w:rsid w:val="002F2360"/>
    <w:rsid w:val="002F254E"/>
    <w:rsid w:val="00300436"/>
    <w:rsid w:val="003069AE"/>
    <w:rsid w:val="0031312B"/>
    <w:rsid w:val="003152B1"/>
    <w:rsid w:val="00323DAA"/>
    <w:rsid w:val="00323F20"/>
    <w:rsid w:val="003377E8"/>
    <w:rsid w:val="00343AC6"/>
    <w:rsid w:val="003452ED"/>
    <w:rsid w:val="003468F5"/>
    <w:rsid w:val="0035189C"/>
    <w:rsid w:val="00353F3F"/>
    <w:rsid w:val="00360CBB"/>
    <w:rsid w:val="0038562F"/>
    <w:rsid w:val="00394D8E"/>
    <w:rsid w:val="00396BC0"/>
    <w:rsid w:val="003A1530"/>
    <w:rsid w:val="003A2A1F"/>
    <w:rsid w:val="003B2FAC"/>
    <w:rsid w:val="003C2F12"/>
    <w:rsid w:val="003C34C1"/>
    <w:rsid w:val="003C7CAC"/>
    <w:rsid w:val="00400624"/>
    <w:rsid w:val="0040548F"/>
    <w:rsid w:val="00414BA3"/>
    <w:rsid w:val="00417E36"/>
    <w:rsid w:val="00420E76"/>
    <w:rsid w:val="00424B18"/>
    <w:rsid w:val="0043618A"/>
    <w:rsid w:val="004377CA"/>
    <w:rsid w:val="004400B3"/>
    <w:rsid w:val="004430E5"/>
    <w:rsid w:val="00444B04"/>
    <w:rsid w:val="00456CC7"/>
    <w:rsid w:val="00465086"/>
    <w:rsid w:val="004729DF"/>
    <w:rsid w:val="0047506E"/>
    <w:rsid w:val="0048078A"/>
    <w:rsid w:val="004815D9"/>
    <w:rsid w:val="004859B0"/>
    <w:rsid w:val="0048646F"/>
    <w:rsid w:val="00490095"/>
    <w:rsid w:val="004937B9"/>
    <w:rsid w:val="004A1723"/>
    <w:rsid w:val="004A290E"/>
    <w:rsid w:val="004A4FCA"/>
    <w:rsid w:val="004D00BF"/>
    <w:rsid w:val="004D2703"/>
    <w:rsid w:val="004E20D4"/>
    <w:rsid w:val="004E533A"/>
    <w:rsid w:val="004F3CE1"/>
    <w:rsid w:val="004F4080"/>
    <w:rsid w:val="005104C5"/>
    <w:rsid w:val="005254F6"/>
    <w:rsid w:val="00531C3C"/>
    <w:rsid w:val="00535FF3"/>
    <w:rsid w:val="005433CD"/>
    <w:rsid w:val="00544C83"/>
    <w:rsid w:val="0056224A"/>
    <w:rsid w:val="0056361A"/>
    <w:rsid w:val="0056387F"/>
    <w:rsid w:val="00567B56"/>
    <w:rsid w:val="00567CCD"/>
    <w:rsid w:val="0057252E"/>
    <w:rsid w:val="0058127F"/>
    <w:rsid w:val="00581920"/>
    <w:rsid w:val="00583C2C"/>
    <w:rsid w:val="00585199"/>
    <w:rsid w:val="00595010"/>
    <w:rsid w:val="0059610A"/>
    <w:rsid w:val="0059782F"/>
    <w:rsid w:val="005A240C"/>
    <w:rsid w:val="005B0B10"/>
    <w:rsid w:val="005B2CE5"/>
    <w:rsid w:val="005B5E88"/>
    <w:rsid w:val="005B75F4"/>
    <w:rsid w:val="005B7BA3"/>
    <w:rsid w:val="005C28B0"/>
    <w:rsid w:val="005C69EB"/>
    <w:rsid w:val="005D1F5C"/>
    <w:rsid w:val="005D23BF"/>
    <w:rsid w:val="005E1909"/>
    <w:rsid w:val="005E3617"/>
    <w:rsid w:val="005F05F1"/>
    <w:rsid w:val="005F24C3"/>
    <w:rsid w:val="005F7BF1"/>
    <w:rsid w:val="00605078"/>
    <w:rsid w:val="0060794A"/>
    <w:rsid w:val="00611D30"/>
    <w:rsid w:val="006224CD"/>
    <w:rsid w:val="006226C5"/>
    <w:rsid w:val="00627997"/>
    <w:rsid w:val="00627B9B"/>
    <w:rsid w:val="006354B2"/>
    <w:rsid w:val="0063636F"/>
    <w:rsid w:val="00637941"/>
    <w:rsid w:val="0064193C"/>
    <w:rsid w:val="00651B45"/>
    <w:rsid w:val="00652296"/>
    <w:rsid w:val="006620D1"/>
    <w:rsid w:val="006623D3"/>
    <w:rsid w:val="00676570"/>
    <w:rsid w:val="006837CE"/>
    <w:rsid w:val="00684494"/>
    <w:rsid w:val="006929C4"/>
    <w:rsid w:val="006945A8"/>
    <w:rsid w:val="006A5D76"/>
    <w:rsid w:val="006B5EA0"/>
    <w:rsid w:val="006C4448"/>
    <w:rsid w:val="006C7496"/>
    <w:rsid w:val="006C7E02"/>
    <w:rsid w:val="006E7D9D"/>
    <w:rsid w:val="006E7E99"/>
    <w:rsid w:val="006F3128"/>
    <w:rsid w:val="006F39CA"/>
    <w:rsid w:val="00701566"/>
    <w:rsid w:val="00701925"/>
    <w:rsid w:val="007054EC"/>
    <w:rsid w:val="00712FCF"/>
    <w:rsid w:val="007132C1"/>
    <w:rsid w:val="00714A90"/>
    <w:rsid w:val="00715DC0"/>
    <w:rsid w:val="00724E5A"/>
    <w:rsid w:val="0072779A"/>
    <w:rsid w:val="00745514"/>
    <w:rsid w:val="007745E2"/>
    <w:rsid w:val="00774636"/>
    <w:rsid w:val="007779F4"/>
    <w:rsid w:val="007827BF"/>
    <w:rsid w:val="00784C9E"/>
    <w:rsid w:val="007936DF"/>
    <w:rsid w:val="007940DA"/>
    <w:rsid w:val="007B0193"/>
    <w:rsid w:val="007B6A93"/>
    <w:rsid w:val="007C1D73"/>
    <w:rsid w:val="007C2D98"/>
    <w:rsid w:val="007D0224"/>
    <w:rsid w:val="007D0F1C"/>
    <w:rsid w:val="007E2D56"/>
    <w:rsid w:val="007E3D54"/>
    <w:rsid w:val="007E6840"/>
    <w:rsid w:val="007F4724"/>
    <w:rsid w:val="007F6FCD"/>
    <w:rsid w:val="00820B0D"/>
    <w:rsid w:val="00827270"/>
    <w:rsid w:val="008274B2"/>
    <w:rsid w:val="00837BEC"/>
    <w:rsid w:val="00846776"/>
    <w:rsid w:val="00850111"/>
    <w:rsid w:val="00854112"/>
    <w:rsid w:val="00872235"/>
    <w:rsid w:val="00877601"/>
    <w:rsid w:val="00880146"/>
    <w:rsid w:val="00891607"/>
    <w:rsid w:val="008940B9"/>
    <w:rsid w:val="008953B1"/>
    <w:rsid w:val="008A4E0F"/>
    <w:rsid w:val="008B0D9D"/>
    <w:rsid w:val="008B2F89"/>
    <w:rsid w:val="008B6144"/>
    <w:rsid w:val="008C33A0"/>
    <w:rsid w:val="008D6BB8"/>
    <w:rsid w:val="008E1C0B"/>
    <w:rsid w:val="008F5005"/>
    <w:rsid w:val="0090143B"/>
    <w:rsid w:val="0091096F"/>
    <w:rsid w:val="009121C9"/>
    <w:rsid w:val="00912AE1"/>
    <w:rsid w:val="009150DE"/>
    <w:rsid w:val="0091672B"/>
    <w:rsid w:val="00933054"/>
    <w:rsid w:val="00940785"/>
    <w:rsid w:val="00954BB8"/>
    <w:rsid w:val="0096274B"/>
    <w:rsid w:val="00964FDE"/>
    <w:rsid w:val="00966B95"/>
    <w:rsid w:val="00970E19"/>
    <w:rsid w:val="0097679F"/>
    <w:rsid w:val="00977D73"/>
    <w:rsid w:val="0098202D"/>
    <w:rsid w:val="00986815"/>
    <w:rsid w:val="009878A8"/>
    <w:rsid w:val="00990FE3"/>
    <w:rsid w:val="00994C62"/>
    <w:rsid w:val="009A199C"/>
    <w:rsid w:val="009A54BD"/>
    <w:rsid w:val="009A6C1A"/>
    <w:rsid w:val="009D0A73"/>
    <w:rsid w:val="009D36BD"/>
    <w:rsid w:val="009D3FC9"/>
    <w:rsid w:val="009D67EB"/>
    <w:rsid w:val="009E0A3C"/>
    <w:rsid w:val="009F091F"/>
    <w:rsid w:val="009F28E0"/>
    <w:rsid w:val="00A03A87"/>
    <w:rsid w:val="00A112C0"/>
    <w:rsid w:val="00A112EF"/>
    <w:rsid w:val="00A3165A"/>
    <w:rsid w:val="00A40075"/>
    <w:rsid w:val="00A40B45"/>
    <w:rsid w:val="00A440BD"/>
    <w:rsid w:val="00A5683D"/>
    <w:rsid w:val="00A6028B"/>
    <w:rsid w:val="00A63AE3"/>
    <w:rsid w:val="00A64B8E"/>
    <w:rsid w:val="00A740A1"/>
    <w:rsid w:val="00A746DC"/>
    <w:rsid w:val="00A81BA0"/>
    <w:rsid w:val="00A915BC"/>
    <w:rsid w:val="00AA007D"/>
    <w:rsid w:val="00AA13B6"/>
    <w:rsid w:val="00AA51B9"/>
    <w:rsid w:val="00AB6887"/>
    <w:rsid w:val="00AB7FFD"/>
    <w:rsid w:val="00AC5BE8"/>
    <w:rsid w:val="00AD41F2"/>
    <w:rsid w:val="00AD6E8E"/>
    <w:rsid w:val="00AE149F"/>
    <w:rsid w:val="00B106D2"/>
    <w:rsid w:val="00B13BF1"/>
    <w:rsid w:val="00B15CB9"/>
    <w:rsid w:val="00B23E13"/>
    <w:rsid w:val="00B3564A"/>
    <w:rsid w:val="00B4116E"/>
    <w:rsid w:val="00B45373"/>
    <w:rsid w:val="00B56BAB"/>
    <w:rsid w:val="00B61ADE"/>
    <w:rsid w:val="00B75D34"/>
    <w:rsid w:val="00B915CB"/>
    <w:rsid w:val="00B92FA5"/>
    <w:rsid w:val="00BA0299"/>
    <w:rsid w:val="00BA6C97"/>
    <w:rsid w:val="00BB1E4B"/>
    <w:rsid w:val="00BB222B"/>
    <w:rsid w:val="00BB260A"/>
    <w:rsid w:val="00BC057C"/>
    <w:rsid w:val="00BC467A"/>
    <w:rsid w:val="00BC4858"/>
    <w:rsid w:val="00BC571D"/>
    <w:rsid w:val="00BE1D90"/>
    <w:rsid w:val="00BE3E67"/>
    <w:rsid w:val="00BE4830"/>
    <w:rsid w:val="00C074BC"/>
    <w:rsid w:val="00C10D9C"/>
    <w:rsid w:val="00C11395"/>
    <w:rsid w:val="00C21112"/>
    <w:rsid w:val="00C277FE"/>
    <w:rsid w:val="00C34A96"/>
    <w:rsid w:val="00C44875"/>
    <w:rsid w:val="00C461C6"/>
    <w:rsid w:val="00C518C2"/>
    <w:rsid w:val="00C611E8"/>
    <w:rsid w:val="00C625D1"/>
    <w:rsid w:val="00C63A9E"/>
    <w:rsid w:val="00C829E0"/>
    <w:rsid w:val="00C82E97"/>
    <w:rsid w:val="00C837CC"/>
    <w:rsid w:val="00C8424A"/>
    <w:rsid w:val="00C850AB"/>
    <w:rsid w:val="00C9101B"/>
    <w:rsid w:val="00C91297"/>
    <w:rsid w:val="00C92E67"/>
    <w:rsid w:val="00CA187C"/>
    <w:rsid w:val="00CA2C24"/>
    <w:rsid w:val="00CA3409"/>
    <w:rsid w:val="00CA35E7"/>
    <w:rsid w:val="00CA4C8A"/>
    <w:rsid w:val="00CA557E"/>
    <w:rsid w:val="00CA5E8E"/>
    <w:rsid w:val="00CA655E"/>
    <w:rsid w:val="00CB4535"/>
    <w:rsid w:val="00CC01E0"/>
    <w:rsid w:val="00CD5E98"/>
    <w:rsid w:val="00CE0B3A"/>
    <w:rsid w:val="00CE24BF"/>
    <w:rsid w:val="00CE2C60"/>
    <w:rsid w:val="00CE4DF6"/>
    <w:rsid w:val="00CE5D20"/>
    <w:rsid w:val="00CF001D"/>
    <w:rsid w:val="00CF1473"/>
    <w:rsid w:val="00D0005B"/>
    <w:rsid w:val="00D02785"/>
    <w:rsid w:val="00D0293A"/>
    <w:rsid w:val="00D05550"/>
    <w:rsid w:val="00D07063"/>
    <w:rsid w:val="00D074B7"/>
    <w:rsid w:val="00D12F12"/>
    <w:rsid w:val="00D13955"/>
    <w:rsid w:val="00D17023"/>
    <w:rsid w:val="00D25C2D"/>
    <w:rsid w:val="00D272A5"/>
    <w:rsid w:val="00D308C1"/>
    <w:rsid w:val="00D43A2D"/>
    <w:rsid w:val="00D523C2"/>
    <w:rsid w:val="00D53491"/>
    <w:rsid w:val="00D651DA"/>
    <w:rsid w:val="00D70D32"/>
    <w:rsid w:val="00D74442"/>
    <w:rsid w:val="00D83D90"/>
    <w:rsid w:val="00D8601B"/>
    <w:rsid w:val="00D87623"/>
    <w:rsid w:val="00DB130E"/>
    <w:rsid w:val="00DC037D"/>
    <w:rsid w:val="00DC3D96"/>
    <w:rsid w:val="00DD417D"/>
    <w:rsid w:val="00DD603E"/>
    <w:rsid w:val="00E05037"/>
    <w:rsid w:val="00E06B7C"/>
    <w:rsid w:val="00E077FB"/>
    <w:rsid w:val="00E0793D"/>
    <w:rsid w:val="00E11326"/>
    <w:rsid w:val="00E12514"/>
    <w:rsid w:val="00E14782"/>
    <w:rsid w:val="00E17FB8"/>
    <w:rsid w:val="00E21CFE"/>
    <w:rsid w:val="00E32831"/>
    <w:rsid w:val="00E35814"/>
    <w:rsid w:val="00E44594"/>
    <w:rsid w:val="00E46281"/>
    <w:rsid w:val="00E51251"/>
    <w:rsid w:val="00E52D49"/>
    <w:rsid w:val="00E54235"/>
    <w:rsid w:val="00E54C28"/>
    <w:rsid w:val="00E758E2"/>
    <w:rsid w:val="00E7723D"/>
    <w:rsid w:val="00E8190E"/>
    <w:rsid w:val="00EA1ED5"/>
    <w:rsid w:val="00EA694A"/>
    <w:rsid w:val="00EA7BC9"/>
    <w:rsid w:val="00EA7DF3"/>
    <w:rsid w:val="00EC0390"/>
    <w:rsid w:val="00EC0696"/>
    <w:rsid w:val="00EC2273"/>
    <w:rsid w:val="00EE4917"/>
    <w:rsid w:val="00EF0DA6"/>
    <w:rsid w:val="00F05561"/>
    <w:rsid w:val="00F06049"/>
    <w:rsid w:val="00F107C5"/>
    <w:rsid w:val="00F11700"/>
    <w:rsid w:val="00F12B6D"/>
    <w:rsid w:val="00F25018"/>
    <w:rsid w:val="00F55E99"/>
    <w:rsid w:val="00F618F6"/>
    <w:rsid w:val="00F85373"/>
    <w:rsid w:val="00F94A5A"/>
    <w:rsid w:val="00FD7A07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3F"/>
  </w:style>
  <w:style w:type="paragraph" w:styleId="Footer">
    <w:name w:val="footer"/>
    <w:basedOn w:val="Normal"/>
    <w:link w:val="FooterChar"/>
    <w:uiPriority w:val="99"/>
    <w:unhideWhenUsed/>
    <w:rsid w:val="00107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3F"/>
  </w:style>
  <w:style w:type="paragraph" w:customStyle="1" w:styleId="Default">
    <w:name w:val="Default"/>
    <w:rsid w:val="00B106D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A7D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9CA2-4B2B-494D-A9DF-DD659273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FPHSA</dc:creator>
  <cp:lastModifiedBy>FPHSA</cp:lastModifiedBy>
  <cp:revision>2</cp:revision>
  <cp:lastPrinted>2013-05-01T19:48:00Z</cp:lastPrinted>
  <dcterms:created xsi:type="dcterms:W3CDTF">2013-05-15T16:12:00Z</dcterms:created>
  <dcterms:modified xsi:type="dcterms:W3CDTF">2013-05-15T16:12:00Z</dcterms:modified>
</cp:coreProperties>
</file>